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F5302FD" w14:textId="196806CE" w:rsidR="00420A38" w:rsidRPr="007A395D" w:rsidRDefault="00420A38" w:rsidP="000049D8">
      <w:pPr>
        <w:pStyle w:val="Header"/>
        <w:tabs>
          <w:tab w:val="clear" w:pos="9639"/>
          <w:tab w:val="right" w:pos="5954"/>
        </w:tabs>
        <w:spacing w:after="240"/>
        <w:jc w:val="right"/>
        <w:rPr>
          <w:rFonts w:ascii="Calibri" w:hAnsi="Calibri"/>
        </w:rPr>
      </w:pPr>
      <w:r w:rsidRPr="007A395D">
        <w:rPr>
          <w:rFonts w:ascii="Calibri" w:hAnsi="Calibri"/>
        </w:rPr>
        <w:t>Input paper</w:t>
      </w:r>
      <w:r w:rsidR="00037DF4" w:rsidRPr="007A395D">
        <w:rPr>
          <w:rFonts w:ascii="Calibri" w:hAnsi="Calibri"/>
        </w:rPr>
        <w:t xml:space="preserve">: </w:t>
      </w:r>
      <w:r w:rsidRPr="007A395D">
        <w:rPr>
          <w:rStyle w:val="FootnoteReference"/>
          <w:rFonts w:ascii="Calibri" w:hAnsi="Calibri"/>
          <w:sz w:val="22"/>
          <w:vertAlign w:val="superscript"/>
        </w:rPr>
        <w:footnoteReference w:id="1"/>
      </w:r>
      <w:r w:rsidR="000049D8" w:rsidRPr="007A395D">
        <w:rPr>
          <w:rFonts w:ascii="Calibri" w:hAnsi="Calibri"/>
        </w:rPr>
        <w:t xml:space="preserve">  </w:t>
      </w:r>
      <w:r w:rsidR="008456CE">
        <w:rPr>
          <w:rFonts w:ascii="Calibri" w:hAnsi="Calibri"/>
        </w:rPr>
        <w:t>ENG5</w:t>
      </w:r>
      <w:r w:rsidRPr="007A395D">
        <w:rPr>
          <w:rFonts w:ascii="Calibri" w:hAnsi="Calibri"/>
        </w:rPr>
        <w:t>-</w:t>
      </w:r>
      <w:r w:rsidR="00845346">
        <w:rPr>
          <w:rFonts w:ascii="Calibri" w:hAnsi="Calibri"/>
        </w:rPr>
        <w:t>5.1</w:t>
      </w:r>
    </w:p>
    <w:p w14:paraId="5A14DE03" w14:textId="77777777" w:rsidR="00BF32F0" w:rsidRPr="007A395D" w:rsidRDefault="00BF32F0" w:rsidP="00F36489">
      <w:pPr>
        <w:pStyle w:val="BodyText"/>
      </w:pPr>
    </w:p>
    <w:p w14:paraId="22E94D0E" w14:textId="77777777" w:rsidR="00D019CE" w:rsidRPr="007A395D" w:rsidRDefault="00D019CE" w:rsidP="00F36489">
      <w:pPr>
        <w:pStyle w:val="BodyText"/>
      </w:pPr>
    </w:p>
    <w:p w14:paraId="370CFB53" w14:textId="0056C39C" w:rsidR="0080294B" w:rsidRPr="007A395D" w:rsidRDefault="00E558C3" w:rsidP="00F36489">
      <w:pPr>
        <w:pStyle w:val="BodyText"/>
      </w:pPr>
      <w:r w:rsidRPr="007A395D">
        <w:t xml:space="preserve">Input paper for the following Committee(s): </w:t>
      </w:r>
      <w:r w:rsidRPr="007A395D">
        <w:tab/>
      </w:r>
      <w:r w:rsidRPr="007A395D">
        <w:rPr>
          <w:sz w:val="18"/>
          <w:szCs w:val="18"/>
        </w:rPr>
        <w:t>check as appropriate</w:t>
      </w:r>
      <w:r w:rsidRPr="007A395D">
        <w:rPr>
          <w:sz w:val="18"/>
          <w:szCs w:val="18"/>
        </w:rPr>
        <w:tab/>
      </w:r>
      <w:r w:rsidRPr="007A395D">
        <w:tab/>
        <w:t>Purpose of paper:</w:t>
      </w:r>
    </w:p>
    <w:p w14:paraId="78786733" w14:textId="50B59B60" w:rsidR="0080294B" w:rsidRPr="007A395D" w:rsidRDefault="0080294B" w:rsidP="00F36489">
      <w:pPr>
        <w:pStyle w:val="BodyText"/>
        <w:rPr>
          <w:b/>
        </w:rPr>
      </w:pPr>
      <w:r w:rsidRPr="007A395D">
        <w:rPr>
          <w:b/>
        </w:rPr>
        <w:t>□</w:t>
      </w:r>
      <w:r w:rsidRPr="007A395D">
        <w:t xml:space="preserve">  ARM</w:t>
      </w:r>
      <w:r w:rsidR="005B7934">
        <w:t xml:space="preserve">  </w:t>
      </w:r>
      <w:r w:rsidR="00037DF4" w:rsidRPr="007A395D">
        <w:tab/>
      </w:r>
      <w:r w:rsidR="005B7934">
        <w:rPr>
          <w:b/>
        </w:rPr>
        <w:sym w:font="Wingdings" w:char="F0FE"/>
      </w:r>
      <w:r w:rsidRPr="007A395D">
        <w:t xml:space="preserve"> ENG</w:t>
      </w:r>
      <w:r w:rsidRPr="007A395D">
        <w:tab/>
      </w:r>
      <w:r w:rsidRPr="007A395D">
        <w:tab/>
      </w:r>
      <w:r w:rsidRPr="007A395D">
        <w:rPr>
          <w:b/>
        </w:rPr>
        <w:t>□</w:t>
      </w:r>
      <w:r w:rsidRPr="007A395D">
        <w:t xml:space="preserve">  PAP</w:t>
      </w:r>
      <w:r w:rsidRPr="007A395D">
        <w:tab/>
      </w:r>
      <w:r w:rsidRPr="007A395D">
        <w:tab/>
      </w:r>
      <w:r w:rsidR="00037DF4" w:rsidRPr="007A395D">
        <w:tab/>
      </w:r>
      <w:r w:rsidR="00037DF4" w:rsidRPr="007A395D">
        <w:tab/>
      </w:r>
      <w:r w:rsidR="00037DF4" w:rsidRPr="007A395D">
        <w:tab/>
      </w:r>
      <w:r w:rsidRPr="007A395D">
        <w:rPr>
          <w:b/>
        </w:rPr>
        <w:t>□</w:t>
      </w:r>
      <w:r w:rsidRPr="007A395D">
        <w:t xml:space="preserve">  Input</w:t>
      </w:r>
    </w:p>
    <w:p w14:paraId="0BC79547" w14:textId="19CEF10E" w:rsidR="0080294B" w:rsidRPr="007A395D" w:rsidRDefault="0080294B" w:rsidP="00F36489">
      <w:pPr>
        <w:pStyle w:val="BodyText"/>
      </w:pPr>
      <w:r w:rsidRPr="007A395D">
        <w:rPr>
          <w:b/>
        </w:rPr>
        <w:t>□</w:t>
      </w:r>
      <w:r w:rsidRPr="007A395D">
        <w:t xml:space="preserve">  ENAV</w:t>
      </w:r>
      <w:r w:rsidRPr="007A395D">
        <w:rPr>
          <w:b/>
        </w:rPr>
        <w:tab/>
        <w:t>□</w:t>
      </w:r>
      <w:r w:rsidRPr="007A395D">
        <w:t xml:space="preserve">  </w:t>
      </w:r>
      <w:r w:rsidR="003D2DC1" w:rsidRPr="007A395D">
        <w:t>VTS</w:t>
      </w:r>
      <w:r w:rsidRPr="007A395D">
        <w:tab/>
      </w:r>
      <w:r w:rsidRPr="007A395D">
        <w:tab/>
      </w:r>
      <w:r w:rsidRPr="007A395D">
        <w:tab/>
      </w:r>
      <w:r w:rsidRPr="007A395D">
        <w:tab/>
      </w:r>
      <w:r w:rsidRPr="007A395D">
        <w:tab/>
      </w:r>
      <w:r w:rsidR="00037DF4" w:rsidRPr="007A395D">
        <w:tab/>
      </w:r>
      <w:r w:rsidR="00037DF4" w:rsidRPr="007A395D">
        <w:tab/>
      </w:r>
      <w:r w:rsidR="005B7934">
        <w:rPr>
          <w:b/>
        </w:rPr>
        <w:sym w:font="Wingdings" w:char="F0FE"/>
      </w:r>
      <w:r w:rsidRPr="007A395D">
        <w:t xml:space="preserve">  Information</w:t>
      </w:r>
    </w:p>
    <w:p w14:paraId="3E1C02C4" w14:textId="77777777" w:rsidR="0080294B" w:rsidRPr="007A395D" w:rsidRDefault="0080294B" w:rsidP="00F36489">
      <w:pPr>
        <w:pStyle w:val="BodyText"/>
      </w:pPr>
    </w:p>
    <w:p w14:paraId="4DD25FD9" w14:textId="1F0C755F" w:rsidR="00A446C9" w:rsidRPr="007A395D" w:rsidRDefault="00A446C9" w:rsidP="00F36489">
      <w:pPr>
        <w:pStyle w:val="BodyText"/>
      </w:pPr>
      <w:r w:rsidRPr="007A395D">
        <w:t>Agenda item</w:t>
      </w:r>
      <w:r w:rsidR="00037DF4" w:rsidRPr="007A395D">
        <w:t xml:space="preserve"> </w:t>
      </w:r>
      <w:r w:rsidR="00037DF4" w:rsidRPr="007A395D">
        <w:rPr>
          <w:rStyle w:val="FootnoteReference"/>
          <w:rFonts w:ascii="Calibri" w:hAnsi="Calibri"/>
          <w:sz w:val="22"/>
          <w:vertAlign w:val="superscript"/>
        </w:rPr>
        <w:footnoteReference w:id="2"/>
      </w:r>
      <w:r w:rsidR="001C44A3" w:rsidRPr="007A395D">
        <w:tab/>
      </w:r>
      <w:r w:rsidR="0080294B" w:rsidRPr="007A395D">
        <w:tab/>
      </w:r>
      <w:r w:rsidR="0080294B" w:rsidRPr="007A395D">
        <w:tab/>
      </w:r>
      <w:r w:rsidR="00845346">
        <w:tab/>
      </w:r>
      <w:r w:rsidR="005B7934">
        <w:t>5.1</w:t>
      </w:r>
    </w:p>
    <w:p w14:paraId="1AB3E246" w14:textId="0586CA53" w:rsidR="00A446C9" w:rsidRPr="007A395D" w:rsidRDefault="0080294B" w:rsidP="00F36489">
      <w:pPr>
        <w:pStyle w:val="BodyText"/>
      </w:pPr>
      <w:r w:rsidRPr="007A395D">
        <w:t xml:space="preserve">Technical Domain / </w:t>
      </w:r>
      <w:r w:rsidR="00A446C9" w:rsidRPr="007A395D">
        <w:t>Task Number</w:t>
      </w:r>
      <w:r w:rsidR="00037DF4" w:rsidRPr="007A395D">
        <w:t xml:space="preserve"> </w:t>
      </w:r>
      <w:r w:rsidR="00037DF4" w:rsidRPr="007A395D">
        <w:rPr>
          <w:vertAlign w:val="superscript"/>
        </w:rPr>
        <w:t>2</w:t>
      </w:r>
      <w:r w:rsidR="001C44A3" w:rsidRPr="007A395D">
        <w:tab/>
      </w:r>
      <w:r w:rsidR="00845346">
        <w:t>Task 5.3.1</w:t>
      </w:r>
    </w:p>
    <w:p w14:paraId="01FC5420" w14:textId="282C809D" w:rsidR="00362CD9" w:rsidRPr="007A395D" w:rsidRDefault="00362CD9" w:rsidP="00F36489">
      <w:pPr>
        <w:pStyle w:val="BodyText"/>
        <w:rPr>
          <w:color w:val="FF0000"/>
        </w:rPr>
      </w:pPr>
      <w:r w:rsidRPr="007A395D">
        <w:t>Author(s)</w:t>
      </w:r>
      <w:r w:rsidR="00FE5674" w:rsidRPr="007A395D">
        <w:t xml:space="preserve"> / Submitter(s)</w:t>
      </w:r>
      <w:r w:rsidRPr="007A395D">
        <w:tab/>
      </w:r>
      <w:r w:rsidR="0080294B" w:rsidRPr="007A395D">
        <w:tab/>
      </w:r>
      <w:r w:rsidR="0080294B" w:rsidRPr="007A395D">
        <w:tab/>
      </w:r>
      <w:r w:rsidR="005B7934">
        <w:t>Peter Dobson</w:t>
      </w:r>
    </w:p>
    <w:p w14:paraId="60BCC120" w14:textId="77777777" w:rsidR="0080294B" w:rsidRPr="007A395D" w:rsidRDefault="0080294B" w:rsidP="00F36489">
      <w:pPr>
        <w:pStyle w:val="BodyText"/>
      </w:pPr>
    </w:p>
    <w:p w14:paraId="4834080C" w14:textId="7CBAFE66" w:rsidR="00A446C9" w:rsidRPr="00605E43" w:rsidRDefault="00A64C91" w:rsidP="00F36489">
      <w:pPr>
        <w:pStyle w:val="Title"/>
      </w:pPr>
      <w:bookmarkStart w:id="0" w:name="_GoBack"/>
      <w:r w:rsidRPr="00A64C91">
        <w:t>Developmen</w:t>
      </w:r>
      <w:r>
        <w:t>ts in Renewable Energy Sources</w:t>
      </w:r>
      <w:bookmarkEnd w:id="0"/>
    </w:p>
    <w:p w14:paraId="0F258596" w14:textId="50FB6E37" w:rsidR="00A446C9" w:rsidRPr="00605E43" w:rsidRDefault="00A446C9" w:rsidP="00605E43">
      <w:pPr>
        <w:pStyle w:val="Heading1"/>
      </w:pPr>
      <w:r w:rsidRPr="00605E43">
        <w:t>Summary</w:t>
      </w:r>
    </w:p>
    <w:p w14:paraId="72659528" w14:textId="722C2F57" w:rsidR="008B652E" w:rsidRDefault="00B74DCC" w:rsidP="00F36489">
      <w:pPr>
        <w:pStyle w:val="BodyText"/>
      </w:pPr>
      <w:r>
        <w:t>This paper presents a new product that can</w:t>
      </w:r>
      <w:r w:rsidR="008B652E">
        <w:t xml:space="preserve"> be quickly installed to</w:t>
      </w:r>
      <w:r>
        <w:t xml:space="preserve"> provide a </w:t>
      </w:r>
      <w:r w:rsidR="00492D96">
        <w:t>self-contained</w:t>
      </w:r>
      <w:r>
        <w:t xml:space="preserve"> solar system that has the ability to track the sun</w:t>
      </w:r>
      <w:r w:rsidR="008B652E">
        <w:t>.</w:t>
      </w:r>
    </w:p>
    <w:p w14:paraId="53733F03" w14:textId="4AB9E7FC" w:rsidR="00A446C9" w:rsidRPr="007A395D" w:rsidRDefault="007C3ECE" w:rsidP="00605E43">
      <w:pPr>
        <w:pStyle w:val="Heading1"/>
      </w:pPr>
      <w:r>
        <w:t>Smart</w:t>
      </w:r>
      <w:r w:rsidR="00B74DCC">
        <w:t>Flower</w:t>
      </w:r>
      <w:r>
        <w:t xml:space="preserve"> pop</w:t>
      </w:r>
    </w:p>
    <w:p w14:paraId="4E686C44" w14:textId="3E11B432" w:rsidR="00B825CC" w:rsidRDefault="00B74DCC" w:rsidP="00F36489">
      <w:pPr>
        <w:pStyle w:val="BodyText"/>
      </w:pPr>
      <w:r>
        <w:t xml:space="preserve">The smart flower is a </w:t>
      </w:r>
      <w:r w:rsidR="000C2C22">
        <w:t>self-contained</w:t>
      </w:r>
      <w:r w:rsidR="001B59FF">
        <w:t xml:space="preserve"> sol</w:t>
      </w:r>
      <w:r w:rsidR="00C03EB4">
        <w:t>ar system, with a 2.3kW</w:t>
      </w:r>
      <w:r w:rsidR="001B59FF">
        <w:t xml:space="preserve"> solar</w:t>
      </w:r>
      <w:r w:rsidR="00C03EB4">
        <w:t xml:space="preserve"> tracking array. </w:t>
      </w:r>
      <w:r w:rsidR="00612F7B">
        <w:t>The off grid variant has some</w:t>
      </w:r>
      <w:r w:rsidR="00B825CC">
        <w:t xml:space="preserve"> 4.6kWh of stored energy in</w:t>
      </w:r>
      <w:r w:rsidR="00CF47AA">
        <w:t xml:space="preserve"> lithium batteries </w:t>
      </w:r>
      <w:r w:rsidR="00B825CC">
        <w:t xml:space="preserve">housed </w:t>
      </w:r>
      <w:r w:rsidR="00CF47AA">
        <w:t>within the base.</w:t>
      </w:r>
      <w:r w:rsidR="00B825CC">
        <w:t xml:space="preserve"> The output power can provide up to 3kW AC mains continuous load.</w:t>
      </w:r>
    </w:p>
    <w:p w14:paraId="7D7E5348" w14:textId="13AFEB75" w:rsidR="003D66EF" w:rsidRDefault="003D66EF" w:rsidP="003D66EF">
      <w:pPr>
        <w:pStyle w:val="BodyText"/>
        <w:jc w:val="center"/>
      </w:pPr>
      <w:r w:rsidRPr="003D66EF">
        <w:rPr>
          <w:noProof/>
          <w:lang w:val="en-IE" w:eastAsia="en-IE"/>
        </w:rPr>
        <w:drawing>
          <wp:inline distT="0" distB="0" distL="0" distR="0" wp14:anchorId="28E3856A" wp14:editId="3B81F346">
            <wp:extent cx="2083435" cy="254254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3435" cy="2542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E7858">
        <w:rPr>
          <w:rFonts w:ascii="MuseoSlab-300" w:hAnsi="MuseoSlab-300" w:cs="Helvetica"/>
          <w:noProof/>
          <w:color w:val="333333"/>
          <w:sz w:val="21"/>
          <w:szCs w:val="21"/>
          <w:lang w:val="en-IE" w:eastAsia="en-IE"/>
        </w:rPr>
        <w:drawing>
          <wp:inline distT="0" distB="0" distL="0" distR="0" wp14:anchorId="5EE893A3" wp14:editId="2AF5E877">
            <wp:extent cx="2774731" cy="2511017"/>
            <wp:effectExtent l="0" t="0" r="6985" b="3810"/>
            <wp:docPr id="1" name="Picture 1" descr="https://www.smartflower.com/uploads/news/hero/7/smartflower_FondRose_June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www.smartflower.com/uploads/news/hero/7/smartflower_FondRose_June1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782294" cy="25178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268C0C8" w14:textId="31667030" w:rsidR="003D66EF" w:rsidRPr="007A395D" w:rsidRDefault="003D66EF" w:rsidP="003D66EF">
      <w:pPr>
        <w:pStyle w:val="Figure"/>
      </w:pPr>
      <w:r>
        <w:t>Smartflower</w:t>
      </w:r>
    </w:p>
    <w:p w14:paraId="1F3737E6" w14:textId="42421DCF" w:rsidR="003D66EF" w:rsidRDefault="003D66EF" w:rsidP="003D66EF">
      <w:pPr>
        <w:pStyle w:val="BodyText"/>
        <w:jc w:val="center"/>
      </w:pPr>
    </w:p>
    <w:p w14:paraId="27713BD9" w14:textId="52665005" w:rsidR="00B825CC" w:rsidRDefault="00B825CC" w:rsidP="00B825CC">
      <w:pPr>
        <w:pStyle w:val="BodyText"/>
        <w:jc w:val="center"/>
      </w:pPr>
      <w:r w:rsidRPr="00B825CC">
        <w:rPr>
          <w:noProof/>
          <w:lang w:val="en-IE" w:eastAsia="en-IE"/>
        </w:rPr>
        <w:lastRenderedPageBreak/>
        <w:drawing>
          <wp:inline distT="0" distB="0" distL="0" distR="0" wp14:anchorId="289E1B05" wp14:editId="35F2338F">
            <wp:extent cx="2868973" cy="3969178"/>
            <wp:effectExtent l="0" t="0" r="762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2758" cy="397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82DD07" w14:textId="7EFCE232" w:rsidR="00B825CC" w:rsidRPr="007A395D" w:rsidRDefault="00B825CC" w:rsidP="00B825CC">
      <w:pPr>
        <w:pStyle w:val="Figure"/>
      </w:pPr>
      <w:r>
        <w:t>Sectional View.</w:t>
      </w:r>
    </w:p>
    <w:p w14:paraId="6FB19D1A" w14:textId="77777777" w:rsidR="00B825CC" w:rsidRDefault="00B825CC" w:rsidP="00F36489">
      <w:pPr>
        <w:pStyle w:val="BodyText"/>
      </w:pPr>
    </w:p>
    <w:p w14:paraId="41EAAB78" w14:textId="188E8892" w:rsidR="003D66EF" w:rsidRDefault="003D66EF" w:rsidP="003D66EF">
      <w:pPr>
        <w:pStyle w:val="BodyText"/>
        <w:jc w:val="center"/>
      </w:pPr>
      <w:r w:rsidRPr="003D66EF">
        <w:object w:dxaOrig="3360" w:dyaOrig="831" w14:anchorId="3D58F3D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68.3pt;height:41.6pt" o:ole="">
            <v:imagedata r:id="rId11" o:title=""/>
          </v:shape>
          <o:OLEObject Type="Embed" ProgID="Package" ShapeID="_x0000_i1025" DrawAspect="Content" ObjectID="_1537083128" r:id="rId12"/>
        </w:object>
      </w:r>
    </w:p>
    <w:p w14:paraId="79B14133" w14:textId="7F116607" w:rsidR="003D66EF" w:rsidRPr="007A395D" w:rsidRDefault="003D66EF" w:rsidP="003D66EF">
      <w:pPr>
        <w:pStyle w:val="Figure"/>
      </w:pPr>
      <w:r>
        <w:t>MP4</w:t>
      </w:r>
    </w:p>
    <w:p w14:paraId="0043D1E1" w14:textId="19FE2261" w:rsidR="00CF47AA" w:rsidRDefault="003D66EF" w:rsidP="00F36489">
      <w:pPr>
        <w:pStyle w:val="BodyText"/>
      </w:pPr>
      <w:r>
        <w:t xml:space="preserve">The Smartflower will track the sun </w:t>
      </w:r>
      <w:r w:rsidR="006B181F">
        <w:t>up to wind</w:t>
      </w:r>
      <w:r>
        <w:t xml:space="preserve"> speed</w:t>
      </w:r>
      <w:r w:rsidR="006B181F">
        <w:t>s</w:t>
      </w:r>
      <w:r>
        <w:t xml:space="preserve"> </w:t>
      </w:r>
      <w:r w:rsidR="006B181F">
        <w:t>of</w:t>
      </w:r>
      <w:r w:rsidR="006B181F" w:rsidRPr="006B181F">
        <w:t xml:space="preserve"> 54 km/h</w:t>
      </w:r>
      <w:r>
        <w:t xml:space="preserve"> </w:t>
      </w:r>
      <w:r w:rsidR="006B181F">
        <w:t>(33mph or 15m/s or</w:t>
      </w:r>
      <w:r w:rsidR="00223B53">
        <w:t xml:space="preserve"> force 7). At this point the unit stops tracking and orientates the panels horizontally. At wind speeds greater than 63km/h (39mph or 17.5m/s or force 8) the unit folds up.</w:t>
      </w:r>
    </w:p>
    <w:p w14:paraId="08200A42" w14:textId="77777777" w:rsidR="008736DD" w:rsidRDefault="008736DD" w:rsidP="00F36489">
      <w:pPr>
        <w:pStyle w:val="BodyText"/>
      </w:pPr>
    </w:p>
    <w:p w14:paraId="7A8D2F27" w14:textId="77777777" w:rsidR="00A446C9" w:rsidRPr="007A395D" w:rsidRDefault="00A446C9" w:rsidP="00605E43">
      <w:pPr>
        <w:pStyle w:val="Heading1"/>
      </w:pPr>
      <w:r w:rsidRPr="007A395D">
        <w:t>Action requested of the Committee</w:t>
      </w:r>
    </w:p>
    <w:p w14:paraId="1556E528" w14:textId="39802F21" w:rsidR="00F25BF4" w:rsidRPr="007A395D" w:rsidRDefault="00F25BF4" w:rsidP="00F36489">
      <w:pPr>
        <w:pStyle w:val="BodyText"/>
      </w:pPr>
      <w:r w:rsidRPr="007A395D">
        <w:t xml:space="preserve">The Committee is requested to: </w:t>
      </w:r>
    </w:p>
    <w:p w14:paraId="60ACBEC9" w14:textId="21E71793" w:rsidR="004D1D85" w:rsidRPr="007A395D" w:rsidRDefault="00223B53" w:rsidP="00223B53">
      <w:pPr>
        <w:pStyle w:val="List1"/>
        <w:numPr>
          <w:ilvl w:val="0"/>
          <w:numId w:val="39"/>
        </w:numPr>
      </w:pPr>
      <w:r>
        <w:t>Share this information with other committee members.</w:t>
      </w:r>
    </w:p>
    <w:p w14:paraId="5E201BEE" w14:textId="77777777" w:rsidR="004D1D85" w:rsidRPr="007A395D" w:rsidRDefault="004D1D85" w:rsidP="00F36489">
      <w:pPr>
        <w:pStyle w:val="List1"/>
        <w:numPr>
          <w:ilvl w:val="0"/>
          <w:numId w:val="0"/>
        </w:numPr>
        <w:ind w:left="567"/>
      </w:pPr>
    </w:p>
    <w:p w14:paraId="16AE6650" w14:textId="059CDED5" w:rsidR="004D1D85" w:rsidRPr="007A395D" w:rsidRDefault="004D1D85" w:rsidP="00223B53">
      <w:pPr>
        <w:pStyle w:val="AnnexHeading3"/>
        <w:numPr>
          <w:ilvl w:val="0"/>
          <w:numId w:val="0"/>
        </w:numPr>
        <w:rPr>
          <w:rFonts w:ascii="Calibri" w:hAnsi="Calibri"/>
          <w:lang w:eastAsia="en-US"/>
        </w:rPr>
      </w:pPr>
    </w:p>
    <w:sectPr w:rsidR="004D1D85" w:rsidRPr="007A395D" w:rsidSect="0082480E">
      <w:headerReference w:type="even" r:id="rId13"/>
      <w:headerReference w:type="default" r:id="rId14"/>
      <w:footerReference w:type="default" r:id="rId15"/>
      <w:headerReference w:type="first" r:id="rId16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0B68305" w14:textId="77777777" w:rsidR="00AC3C69" w:rsidRDefault="00AC3C69" w:rsidP="00362CD9">
      <w:r>
        <w:separator/>
      </w:r>
    </w:p>
  </w:endnote>
  <w:endnote w:type="continuationSeparator" w:id="0">
    <w:p w14:paraId="614E91FE" w14:textId="77777777" w:rsidR="00AC3C69" w:rsidRDefault="00AC3C69" w:rsidP="00362CD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Arial Bold">
    <w:panose1 w:val="020B0704020202020204"/>
    <w:charset w:val="00"/>
    <w:family w:val="auto"/>
    <w:pitch w:val="variable"/>
    <w:sig w:usb0="E0002A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useoSlab-300">
    <w:altName w:val="Times New Roman"/>
    <w:charset w:val="00"/>
    <w:family w:val="auto"/>
    <w:pitch w:val="default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8F0EF88" w14:textId="3896F077" w:rsidR="00362CD9" w:rsidRPr="00036B9E" w:rsidRDefault="00492D96">
    <w:pPr>
      <w:pStyle w:val="Footer"/>
      <w:rPr>
        <w:rFonts w:ascii="Calibri" w:hAnsi="Calibri"/>
      </w:rPr>
    </w:pPr>
    <w:r w:rsidRPr="00492D96">
      <w:rPr>
        <w:rFonts w:ascii="Calibri" w:hAnsi="Calibri"/>
        <w:sz w:val="20"/>
        <w:szCs w:val="20"/>
      </w:rPr>
      <w:t>Developments in Renewable Energy Sources</w:t>
    </w:r>
    <w:r w:rsidR="00362CD9" w:rsidRPr="00036B9E">
      <w:rPr>
        <w:rFonts w:ascii="Calibri" w:hAnsi="Calibri"/>
      </w:rPr>
      <w:tab/>
    </w:r>
    <w:r w:rsidR="00362CD9" w:rsidRPr="00036B9E">
      <w:rPr>
        <w:rFonts w:ascii="Calibri" w:hAnsi="Calibri"/>
      </w:rPr>
      <w:fldChar w:fldCharType="begin"/>
    </w:r>
    <w:r w:rsidR="00362CD9" w:rsidRPr="00036B9E">
      <w:rPr>
        <w:rFonts w:ascii="Calibri" w:hAnsi="Calibri"/>
      </w:rPr>
      <w:instrText xml:space="preserve"> PAGE   \* MERGEFORMAT </w:instrText>
    </w:r>
    <w:r w:rsidR="00362CD9" w:rsidRPr="00036B9E">
      <w:rPr>
        <w:rFonts w:ascii="Calibri" w:hAnsi="Calibri"/>
      </w:rPr>
      <w:fldChar w:fldCharType="separate"/>
    </w:r>
    <w:r w:rsidR="00845346">
      <w:rPr>
        <w:rFonts w:ascii="Calibri" w:hAnsi="Calibri"/>
        <w:noProof/>
      </w:rPr>
      <w:t>1</w:t>
    </w:r>
    <w:r w:rsidR="00362CD9" w:rsidRPr="00036B9E">
      <w:rPr>
        <w:rFonts w:ascii="Calibri" w:hAnsi="Calibri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49E18BC" w14:textId="77777777" w:rsidR="00AC3C69" w:rsidRDefault="00AC3C69" w:rsidP="00362CD9">
      <w:r>
        <w:separator/>
      </w:r>
    </w:p>
  </w:footnote>
  <w:footnote w:type="continuationSeparator" w:id="0">
    <w:p w14:paraId="2114C69C" w14:textId="77777777" w:rsidR="00AC3C69" w:rsidRDefault="00AC3C69" w:rsidP="00362CD9">
      <w:r>
        <w:continuationSeparator/>
      </w:r>
    </w:p>
  </w:footnote>
  <w:footnote w:id="1">
    <w:p w14:paraId="741FE09C" w14:textId="56CC54BF" w:rsidR="00420A38" w:rsidRPr="00EA5A97" w:rsidRDefault="00420A38">
      <w:pPr>
        <w:pStyle w:val="FootnoteText"/>
        <w:rPr>
          <w:lang w:val="en-US"/>
        </w:rPr>
      </w:pPr>
      <w:r>
        <w:rPr>
          <w:rStyle w:val="FootnoteReference"/>
        </w:rPr>
        <w:footnoteRef/>
      </w:r>
      <w:r>
        <w:t xml:space="preserve"> </w:t>
      </w:r>
      <w:r w:rsidR="00EA5A97" w:rsidRPr="00420A38">
        <w:rPr>
          <w:sz w:val="16"/>
          <w:szCs w:val="16"/>
        </w:rPr>
        <w:t>Input document number, to be assigned by the Committee Secretary</w:t>
      </w:r>
    </w:p>
  </w:footnote>
  <w:footnote w:id="2">
    <w:p w14:paraId="13DFA22D" w14:textId="3BCF7A71" w:rsidR="00037DF4" w:rsidRPr="00037DF4" w:rsidRDefault="00037DF4">
      <w:pPr>
        <w:pStyle w:val="FootnoteText"/>
      </w:pPr>
      <w:r w:rsidRPr="00037DF4">
        <w:rPr>
          <w:rStyle w:val="FootnoteReference"/>
        </w:rPr>
        <w:footnoteRef/>
      </w:r>
      <w:r w:rsidRPr="00037DF4">
        <w:t xml:space="preserve"> </w:t>
      </w:r>
      <w:r w:rsidRPr="00037DF4">
        <w:rPr>
          <w:sz w:val="16"/>
          <w:szCs w:val="16"/>
        </w:rPr>
        <w:t>Leave open if uncertain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D2A8989" w14:textId="3F824E7C" w:rsidR="007C346C" w:rsidRDefault="00AC3C69">
    <w:pPr>
      <w:pStyle w:val="Header"/>
    </w:pPr>
    <w:r>
      <w:rPr>
        <w:noProof/>
      </w:rPr>
      <w:pict w14:anchorId="2DF23259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79770657" o:spid="_x0000_s2050" type="#_x0000_t136" style="position:absolute;margin-left:0;margin-top:0;width:623.85pt;height:65.65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IALA Working Document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8C8CA51" w14:textId="06DE82EB" w:rsidR="007C346C" w:rsidRDefault="007A395D" w:rsidP="007A395D">
    <w:pPr>
      <w:pStyle w:val="Header"/>
      <w:jc w:val="right"/>
    </w:pPr>
    <w:r>
      <w:rPr>
        <w:noProof/>
        <w:lang w:val="en-IE" w:eastAsia="en-IE"/>
      </w:rPr>
      <w:drawing>
        <wp:anchor distT="0" distB="0" distL="114300" distR="114300" simplePos="0" relativeHeight="251665408" behindDoc="0" locked="0" layoutInCell="1" allowOverlap="1" wp14:anchorId="1057C1DB" wp14:editId="6FB8B806">
          <wp:simplePos x="0" y="0"/>
          <wp:positionH relativeFrom="column">
            <wp:posOffset>5447030</wp:posOffset>
          </wp:positionH>
          <wp:positionV relativeFrom="paragraph">
            <wp:posOffset>-427990</wp:posOffset>
          </wp:positionV>
          <wp:extent cx="574675" cy="560070"/>
          <wp:effectExtent l="0" t="0" r="0" b="0"/>
          <wp:wrapSquare wrapText="bothSides"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ALA_LogoVerti_RGB-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4675" cy="56007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AC3C69">
      <w:rPr>
        <w:noProof/>
      </w:rPr>
      <w:pict w14:anchorId="2DE7C703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79770658" o:spid="_x0000_s2051" type="#_x0000_t136" style="position:absolute;left:0;text-align:left;margin-left:0;margin-top:0;width:623.85pt;height:65.65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IALA Working Document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0786C0F" w14:textId="7F704D96" w:rsidR="00BC2334" w:rsidRDefault="00BC2334" w:rsidP="007A395D">
    <w:pPr>
      <w:pStyle w:val="Header"/>
      <w:jc w:val="center"/>
    </w:pPr>
    <w:r>
      <w:rPr>
        <w:noProof/>
        <w:lang w:val="en-IE" w:eastAsia="en-IE"/>
      </w:rPr>
      <w:drawing>
        <wp:anchor distT="0" distB="0" distL="114300" distR="114300" simplePos="0" relativeHeight="251658240" behindDoc="0" locked="0" layoutInCell="1" allowOverlap="1" wp14:anchorId="45EB1AFA" wp14:editId="3AB507A9">
          <wp:simplePos x="0" y="0"/>
          <wp:positionH relativeFrom="column">
            <wp:posOffset>2523172</wp:posOffset>
          </wp:positionH>
          <wp:positionV relativeFrom="paragraph">
            <wp:posOffset>-405130</wp:posOffset>
          </wp:positionV>
          <wp:extent cx="852713" cy="831071"/>
          <wp:effectExtent l="0" t="0" r="0" b="0"/>
          <wp:wrapSquare wrapText="bothSides"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ALA_LogoVerti_RGB-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52713" cy="83107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677D74FF" w14:textId="20D0A5AB" w:rsidR="00BC2334" w:rsidRDefault="00BC2334" w:rsidP="007A395D">
    <w:pPr>
      <w:pStyle w:val="Header"/>
      <w:jc w:val="center"/>
    </w:pPr>
  </w:p>
  <w:p w14:paraId="43F3C4F1" w14:textId="7155479D" w:rsidR="007C346C" w:rsidRDefault="00AC3C69" w:rsidP="007A395D">
    <w:pPr>
      <w:pStyle w:val="Header"/>
      <w:jc w:val="center"/>
    </w:pPr>
    <w:r>
      <w:rPr>
        <w:noProof/>
      </w:rPr>
      <w:pict w14:anchorId="03ED8410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79770656" o:spid="_x0000_s2049" type="#_x0000_t136" style="position:absolute;left:0;text-align:left;margin-left:0;margin-top:0;width:623.85pt;height:65.65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IALA Working Document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7F"/>
    <w:multiLevelType w:val="singleLevel"/>
    <w:tmpl w:val="6B700072"/>
    <w:lvl w:ilvl="0">
      <w:start w:val="1"/>
      <w:numFmt w:val="lowerRoman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</w:abstractNum>
  <w:abstractNum w:abstractNumId="1">
    <w:nsid w:val="FFFFFF88"/>
    <w:multiLevelType w:val="singleLevel"/>
    <w:tmpl w:val="D4CAF136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2">
    <w:nsid w:val="03A21C71"/>
    <w:multiLevelType w:val="hybridMultilevel"/>
    <w:tmpl w:val="842E3A1C"/>
    <w:lvl w:ilvl="0" w:tplc="AE7E8544">
      <w:start w:val="1"/>
      <w:numFmt w:val="decimal"/>
      <w:pStyle w:val="Appendix"/>
      <w:lvlText w:val="APPENDIX %1"/>
      <w:lvlJc w:val="left"/>
      <w:pPr>
        <w:ind w:left="1701" w:hanging="1701"/>
      </w:pPr>
      <w:rPr>
        <w:rFonts w:ascii="Arial Bold" w:hAnsi="Arial Bold" w:cs="Times New Roman" w:hint="default"/>
        <w:b/>
        <w:bCs/>
        <w:i w:val="0"/>
        <w:iCs w:val="0"/>
        <w:caps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4F81BD" w:themeColor="accent1"/>
        <w:spacing w:val="0"/>
        <w:w w:val="0"/>
        <w:kern w:val="0"/>
        <w:position w:val="0"/>
        <w:sz w:val="24"/>
        <w:szCs w:val="24"/>
        <w:u w:val="none" w:color="000000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ligatures w14:val="none"/>
        <w14:numForm w14:val="default"/>
        <w14:numSpacing w14:val="default"/>
        <w14:stylisticSets/>
        <w14:cntxtAlts w14:val="0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67C776D"/>
    <w:multiLevelType w:val="multilevel"/>
    <w:tmpl w:val="575A8BD2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418"/>
        </w:tabs>
        <w:ind w:left="1418" w:hanging="851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81" w:hanging="567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638" w:hanging="56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995" w:hanging="56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352" w:hanging="567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709" w:hanging="567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066" w:hanging="567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423" w:hanging="567"/>
      </w:pPr>
      <w:rPr>
        <w:rFonts w:hint="default"/>
      </w:rPr>
    </w:lvl>
  </w:abstractNum>
  <w:abstractNum w:abstractNumId="4">
    <w:nsid w:val="0B8D6414"/>
    <w:multiLevelType w:val="multilevel"/>
    <w:tmpl w:val="1D548F2C"/>
    <w:lvl w:ilvl="0">
      <w:start w:val="1"/>
      <w:numFmt w:val="decimal"/>
      <w:pStyle w:val="AnnexHeading1"/>
      <w:lvlText w:val="%1"/>
      <w:lvlJc w:val="left"/>
      <w:pPr>
        <w:tabs>
          <w:tab w:val="num" w:pos="567"/>
        </w:tabs>
        <w:ind w:left="567" w:hanging="567"/>
      </w:pPr>
      <w:rPr>
        <w:rFonts w:ascii="Arial Bold" w:hAnsi="Arial Bold" w:hint="default"/>
        <w:b/>
        <w:i w:val="0"/>
        <w:sz w:val="24"/>
      </w:rPr>
    </w:lvl>
    <w:lvl w:ilvl="1">
      <w:start w:val="1"/>
      <w:numFmt w:val="decimal"/>
      <w:pStyle w:val="AnnexHeading2"/>
      <w:lvlText w:val="%1.%2"/>
      <w:lvlJc w:val="left"/>
      <w:pPr>
        <w:tabs>
          <w:tab w:val="num" w:pos="851"/>
        </w:tabs>
        <w:ind w:left="851" w:hanging="851"/>
      </w:pPr>
      <w:rPr>
        <w:rFonts w:ascii="Arial Bold" w:hAnsi="Arial Bold" w:hint="default"/>
        <w:b/>
        <w:i w:val="0"/>
        <w:sz w:val="22"/>
      </w:rPr>
    </w:lvl>
    <w:lvl w:ilvl="2">
      <w:start w:val="1"/>
      <w:numFmt w:val="decimal"/>
      <w:pStyle w:val="AnnexHeading3"/>
      <w:lvlText w:val="%2.%3.%1"/>
      <w:lvlJc w:val="left"/>
      <w:pPr>
        <w:tabs>
          <w:tab w:val="num" w:pos="992"/>
        </w:tabs>
        <w:ind w:left="992" w:hanging="992"/>
      </w:pPr>
      <w:rPr>
        <w:rFonts w:ascii="Arial" w:hAnsi="Arial" w:hint="default"/>
        <w:b w:val="0"/>
        <w:i w:val="0"/>
        <w:sz w:val="22"/>
      </w:rPr>
    </w:lvl>
    <w:lvl w:ilvl="3">
      <w:start w:val="1"/>
      <w:numFmt w:val="decimal"/>
      <w:pStyle w:val="AnnexHeading4"/>
      <w:lvlText w:val="%1.%2.%3.%4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 w:val="0"/>
        <w:sz w:val="22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5">
    <w:nsid w:val="19C37E91"/>
    <w:multiLevelType w:val="multilevel"/>
    <w:tmpl w:val="9E640FD2"/>
    <w:lvl w:ilvl="0">
      <w:start w:val="1"/>
      <w:numFmt w:val="decimal"/>
      <w:pStyle w:val="Heading1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992"/>
        </w:tabs>
        <w:ind w:left="992" w:hanging="992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6">
    <w:nsid w:val="1E7E01D9"/>
    <w:multiLevelType w:val="multilevel"/>
    <w:tmpl w:val="86F60D0E"/>
    <w:lvl w:ilvl="0">
      <w:start w:val="1"/>
      <w:numFmt w:val="decimal"/>
      <w:pStyle w:val="References"/>
      <w:lvlText w:val="[%1]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sz w:val="22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7">
    <w:nsid w:val="20674FE9"/>
    <w:multiLevelType w:val="multilevel"/>
    <w:tmpl w:val="2C88A404"/>
    <w:lvl w:ilvl="0">
      <w:start w:val="1"/>
      <w:numFmt w:val="decimal"/>
      <w:lvlText w:val="Agenda Item 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/>
        <w:i w:val="0"/>
        <w:sz w:val="24"/>
        <w:szCs w:val="24"/>
      </w:rPr>
    </w:lvl>
    <w:lvl w:ilvl="1">
      <w:start w:val="1"/>
      <w:numFmt w:val="decimal"/>
      <w:lvlText w:val="%1.%2"/>
      <w:lvlJc w:val="left"/>
      <w:pPr>
        <w:tabs>
          <w:tab w:val="num" w:pos="1419"/>
        </w:tabs>
        <w:ind w:left="1419" w:hanging="851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tabs>
          <w:tab w:val="num" w:pos="2268"/>
        </w:tabs>
        <w:ind w:left="2268" w:hanging="850"/>
      </w:pPr>
      <w:rPr>
        <w:rFonts w:hint="default"/>
        <w:color w:val="auto"/>
      </w:rPr>
    </w:lvl>
    <w:lvl w:ilvl="3">
      <w:start w:val="1"/>
      <w:numFmt w:val="decimal"/>
      <w:lvlText w:val="%1.%3.%2.%4."/>
      <w:lvlJc w:val="left"/>
      <w:pPr>
        <w:tabs>
          <w:tab w:val="num" w:pos="3119"/>
        </w:tabs>
        <w:ind w:left="3119" w:hanging="851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8">
    <w:nsid w:val="254A4879"/>
    <w:multiLevelType w:val="multilevel"/>
    <w:tmpl w:val="04090023"/>
    <w:styleLink w:val="ArticleSection"/>
    <w:lvl w:ilvl="0">
      <w:start w:val="1"/>
      <w:numFmt w:val="upperRoman"/>
      <w:lvlText w:val="Article %1."/>
      <w:lvlJc w:val="left"/>
      <w:pPr>
        <w:tabs>
          <w:tab w:val="num" w:pos="1440"/>
        </w:tabs>
        <w:ind w:left="0" w:firstLine="0"/>
      </w:pPr>
    </w:lvl>
    <w:lvl w:ilvl="1">
      <w:start w:val="1"/>
      <w:numFmt w:val="decimalZero"/>
      <w:isLgl/>
      <w:lvlText w:val="Section %1.%2"/>
      <w:lvlJc w:val="left"/>
      <w:pPr>
        <w:tabs>
          <w:tab w:val="num" w:pos="1080"/>
        </w:tabs>
        <w:ind w:left="0" w:firstLine="0"/>
      </w:pPr>
    </w:lvl>
    <w:lvl w:ilvl="2">
      <w:start w:val="1"/>
      <w:numFmt w:val="lowerLetter"/>
      <w:lvlText w:val="(%3)"/>
      <w:lvlJc w:val="left"/>
      <w:pPr>
        <w:tabs>
          <w:tab w:val="num" w:pos="720"/>
        </w:tabs>
        <w:ind w:left="720" w:hanging="432"/>
      </w:p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</w:lvl>
  </w:abstractNum>
  <w:abstractNum w:abstractNumId="9">
    <w:nsid w:val="288956DA"/>
    <w:multiLevelType w:val="multilevel"/>
    <w:tmpl w:val="D8EEB69E"/>
    <w:lvl w:ilvl="0">
      <w:start w:val="1"/>
      <w:numFmt w:val="decimal"/>
      <w:lvlText w:val="Agenda item %1"/>
      <w:lvlJc w:val="left"/>
      <w:pPr>
        <w:tabs>
          <w:tab w:val="num" w:pos="2268"/>
        </w:tabs>
        <w:ind w:left="2268" w:hanging="2268"/>
      </w:pPr>
      <w:rPr>
        <w:rFonts w:ascii="Arial Bold" w:hAnsi="Arial Bold" w:hint="default"/>
        <w:b/>
        <w:i w:val="0"/>
        <w:sz w:val="24"/>
      </w:rPr>
    </w:lvl>
    <w:lvl w:ilvl="1">
      <w:start w:val="1"/>
      <w:numFmt w:val="decimal"/>
      <w:lvlText w:val="Agenda item %1.%2"/>
      <w:lvlJc w:val="left"/>
      <w:pPr>
        <w:tabs>
          <w:tab w:val="num" w:pos="1985"/>
        </w:tabs>
        <w:ind w:left="1985" w:hanging="1985"/>
      </w:pPr>
      <w:rPr>
        <w:rFonts w:ascii="Arial" w:hAnsi="Arial" w:hint="default"/>
        <w:b w:val="0"/>
        <w:i w:val="0"/>
        <w:sz w:val="22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0">
    <w:nsid w:val="376301AE"/>
    <w:multiLevelType w:val="multilevel"/>
    <w:tmpl w:val="F202BAF8"/>
    <w:lvl w:ilvl="0">
      <w:start w:val="1"/>
      <w:numFmt w:val="decimal"/>
      <w:pStyle w:val="AppendixHeading1"/>
      <w:lvlText w:val="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/>
        <w:i w:val="0"/>
        <w:sz w:val="24"/>
      </w:rPr>
    </w:lvl>
    <w:lvl w:ilvl="1">
      <w:start w:val="1"/>
      <w:numFmt w:val="decimal"/>
      <w:pStyle w:val="AppendixHeading2"/>
      <w:lvlText w:val="%1.%2"/>
      <w:lvlJc w:val="left"/>
      <w:pPr>
        <w:tabs>
          <w:tab w:val="num" w:pos="851"/>
        </w:tabs>
        <w:ind w:left="851" w:hanging="851"/>
      </w:pPr>
      <w:rPr>
        <w:rFonts w:ascii="Arial" w:hAnsi="Arial" w:hint="default"/>
        <w:b/>
        <w:i w:val="0"/>
        <w:sz w:val="22"/>
      </w:rPr>
    </w:lvl>
    <w:lvl w:ilvl="2">
      <w:start w:val="1"/>
      <w:numFmt w:val="decimal"/>
      <w:pStyle w:val="AppendixHeading3"/>
      <w:lvlText w:val="%1.%2.%3"/>
      <w:lvlJc w:val="left"/>
      <w:pPr>
        <w:tabs>
          <w:tab w:val="num" w:pos="992"/>
        </w:tabs>
        <w:ind w:left="992" w:hanging="992"/>
      </w:pPr>
      <w:rPr>
        <w:rFonts w:ascii="Arial" w:hAnsi="Arial" w:hint="default"/>
        <w:b w:val="0"/>
        <w:i w:val="0"/>
        <w:sz w:val="22"/>
      </w:rPr>
    </w:lvl>
    <w:lvl w:ilvl="3">
      <w:start w:val="1"/>
      <w:numFmt w:val="decimal"/>
      <w:pStyle w:val="AppendixHeading4"/>
      <w:lvlText w:val="%1.%2.%3.%4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 w:val="0"/>
        <w:sz w:val="22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1">
    <w:nsid w:val="3E6B4F5D"/>
    <w:multiLevelType w:val="hybridMultilevel"/>
    <w:tmpl w:val="4596215A"/>
    <w:lvl w:ilvl="0" w:tplc="BEA8DC80">
      <w:start w:val="1"/>
      <w:numFmt w:val="decimal"/>
      <w:pStyle w:val="equation"/>
      <w:lvlText w:val="(equation %1)"/>
      <w:lvlJc w:val="right"/>
      <w:pPr>
        <w:ind w:left="8180" w:hanging="360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8090019" w:tentative="1">
      <w:start w:val="1"/>
      <w:numFmt w:val="lowerLetter"/>
      <w:lvlText w:val="%2."/>
      <w:lvlJc w:val="left"/>
      <w:pPr>
        <w:ind w:left="8900" w:hanging="360"/>
      </w:pPr>
    </w:lvl>
    <w:lvl w:ilvl="2" w:tplc="0809001B" w:tentative="1">
      <w:start w:val="1"/>
      <w:numFmt w:val="lowerRoman"/>
      <w:lvlText w:val="%3."/>
      <w:lvlJc w:val="right"/>
      <w:pPr>
        <w:ind w:left="9620" w:hanging="180"/>
      </w:pPr>
    </w:lvl>
    <w:lvl w:ilvl="3" w:tplc="0809000F" w:tentative="1">
      <w:start w:val="1"/>
      <w:numFmt w:val="decimal"/>
      <w:lvlText w:val="%4."/>
      <w:lvlJc w:val="left"/>
      <w:pPr>
        <w:ind w:left="10340" w:hanging="360"/>
      </w:pPr>
    </w:lvl>
    <w:lvl w:ilvl="4" w:tplc="08090019" w:tentative="1">
      <w:start w:val="1"/>
      <w:numFmt w:val="lowerLetter"/>
      <w:lvlText w:val="%5."/>
      <w:lvlJc w:val="left"/>
      <w:pPr>
        <w:ind w:left="11060" w:hanging="360"/>
      </w:pPr>
    </w:lvl>
    <w:lvl w:ilvl="5" w:tplc="0809001B" w:tentative="1">
      <w:start w:val="1"/>
      <w:numFmt w:val="lowerRoman"/>
      <w:lvlText w:val="%6."/>
      <w:lvlJc w:val="right"/>
      <w:pPr>
        <w:ind w:left="11780" w:hanging="180"/>
      </w:pPr>
    </w:lvl>
    <w:lvl w:ilvl="6" w:tplc="0809000F" w:tentative="1">
      <w:start w:val="1"/>
      <w:numFmt w:val="decimal"/>
      <w:lvlText w:val="%7."/>
      <w:lvlJc w:val="left"/>
      <w:pPr>
        <w:ind w:left="12500" w:hanging="360"/>
      </w:pPr>
    </w:lvl>
    <w:lvl w:ilvl="7" w:tplc="08090019" w:tentative="1">
      <w:start w:val="1"/>
      <w:numFmt w:val="lowerLetter"/>
      <w:lvlText w:val="%8."/>
      <w:lvlJc w:val="left"/>
      <w:pPr>
        <w:ind w:left="13220" w:hanging="360"/>
      </w:pPr>
    </w:lvl>
    <w:lvl w:ilvl="8" w:tplc="0809001B" w:tentative="1">
      <w:start w:val="1"/>
      <w:numFmt w:val="lowerRoman"/>
      <w:lvlText w:val="%9."/>
      <w:lvlJc w:val="right"/>
      <w:pPr>
        <w:ind w:left="13940" w:hanging="180"/>
      </w:pPr>
    </w:lvl>
  </w:abstractNum>
  <w:abstractNum w:abstractNumId="12">
    <w:nsid w:val="40B4709F"/>
    <w:multiLevelType w:val="hybridMultilevel"/>
    <w:tmpl w:val="FB6280EA"/>
    <w:lvl w:ilvl="0" w:tplc="F00A79E2">
      <w:start w:val="1"/>
      <w:numFmt w:val="decimal"/>
      <w:lvlText w:val="%1)"/>
      <w:lvlJc w:val="left"/>
      <w:pPr>
        <w:ind w:left="720" w:hanging="360"/>
      </w:pPr>
      <w:rPr>
        <w:rFonts w:hint="default"/>
        <w:vertAlign w:val="superscrip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4041789"/>
    <w:multiLevelType w:val="multilevel"/>
    <w:tmpl w:val="B1B61DA8"/>
    <w:lvl w:ilvl="0">
      <w:start w:val="1"/>
      <w:numFmt w:val="decimal"/>
      <w:pStyle w:val="List1"/>
      <w:lvlText w:val="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sz w:val="22"/>
        <w:szCs w:val="22"/>
      </w:rPr>
    </w:lvl>
    <w:lvl w:ilvl="1">
      <w:start w:val="1"/>
      <w:numFmt w:val="lowerLetter"/>
      <w:pStyle w:val="List1indent1"/>
      <w:lvlText w:val="%2."/>
      <w:lvlJc w:val="left"/>
      <w:pPr>
        <w:tabs>
          <w:tab w:val="num" w:pos="1134"/>
        </w:tabs>
        <w:ind w:left="1134" w:hanging="567"/>
      </w:pPr>
      <w:rPr>
        <w:rFonts w:hint="default"/>
      </w:rPr>
    </w:lvl>
    <w:lvl w:ilvl="2">
      <w:start w:val="1"/>
      <w:numFmt w:val="lowerRoman"/>
      <w:pStyle w:val="List1indent2"/>
      <w:lvlText w:val="%3."/>
      <w:lvlJc w:val="left"/>
      <w:pPr>
        <w:tabs>
          <w:tab w:val="num" w:pos="1701"/>
        </w:tabs>
        <w:ind w:left="1701" w:hanging="567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4">
    <w:nsid w:val="479B424D"/>
    <w:multiLevelType w:val="hybridMultilevel"/>
    <w:tmpl w:val="FA4A8BFE"/>
    <w:lvl w:ilvl="0" w:tplc="1C6A7210">
      <w:start w:val="1"/>
      <w:numFmt w:val="bullet"/>
      <w:pStyle w:val="Bullet3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8011C53"/>
    <w:multiLevelType w:val="multilevel"/>
    <w:tmpl w:val="E82C6FC4"/>
    <w:lvl w:ilvl="0">
      <w:start w:val="1"/>
      <w:numFmt w:val="decimal"/>
      <w:pStyle w:val="AnnexFigure"/>
      <w:lvlText w:val="Figure %1"/>
      <w:lvlJc w:val="left"/>
      <w:pPr>
        <w:tabs>
          <w:tab w:val="num" w:pos="1701"/>
        </w:tabs>
        <w:ind w:left="1701" w:hanging="1701"/>
      </w:pPr>
      <w:rPr>
        <w:rFonts w:ascii="Arial" w:hAnsi="Arial" w:hint="default"/>
        <w:b w:val="0"/>
        <w:i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4A8C31DD"/>
    <w:multiLevelType w:val="hybridMultilevel"/>
    <w:tmpl w:val="96FA7F2A"/>
    <w:lvl w:ilvl="0" w:tplc="156C502E">
      <w:start w:val="1"/>
      <w:numFmt w:val="bullet"/>
      <w:pStyle w:val="Bullet2"/>
      <w:lvlText w:val="-"/>
      <w:lvlJc w:val="left"/>
      <w:pPr>
        <w:ind w:left="2421" w:hanging="360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ind w:left="314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86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458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530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602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74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746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8181" w:hanging="360"/>
      </w:pPr>
      <w:rPr>
        <w:rFonts w:ascii="Wingdings" w:hAnsi="Wingdings" w:hint="default"/>
      </w:rPr>
    </w:lvl>
  </w:abstractNum>
  <w:abstractNum w:abstractNumId="17">
    <w:nsid w:val="4BC63137"/>
    <w:multiLevelType w:val="hybridMultilevel"/>
    <w:tmpl w:val="09CA0DE6"/>
    <w:lvl w:ilvl="0" w:tplc="7ED42558">
      <w:start w:val="1"/>
      <w:numFmt w:val="bullet"/>
      <w:pStyle w:val="Bullet1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8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8">
    <w:nsid w:val="4EEC6DE5"/>
    <w:multiLevelType w:val="hybridMultilevel"/>
    <w:tmpl w:val="B5D2CD3A"/>
    <w:lvl w:ilvl="0" w:tplc="5234F282">
      <w:start w:val="1"/>
      <w:numFmt w:val="decimal"/>
      <w:lvlText w:val="Working Group %1"/>
      <w:lvlJc w:val="left"/>
      <w:pPr>
        <w:ind w:left="360" w:hanging="360"/>
      </w:pPr>
      <w:rPr>
        <w:rFonts w:ascii="Arial" w:hAnsi="Arial" w:hint="default"/>
        <w:b/>
        <w:i w:val="0"/>
        <w:sz w:val="28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1B55D23"/>
    <w:multiLevelType w:val="multilevel"/>
    <w:tmpl w:val="7722CFAE"/>
    <w:lvl w:ilvl="0">
      <w:start w:val="1"/>
      <w:numFmt w:val="decimal"/>
      <w:pStyle w:val="Table"/>
      <w:lvlText w:val="Table %1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58B023C7"/>
    <w:multiLevelType w:val="multilevel"/>
    <w:tmpl w:val="D770972C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418"/>
        </w:tabs>
        <w:ind w:left="1418" w:hanging="851"/>
      </w:pPr>
      <w:rPr>
        <w:rFonts w:hint="default"/>
      </w:rPr>
    </w:lvl>
    <w:lvl w:ilvl="2">
      <w:start w:val="1"/>
      <w:numFmt w:val="decimal"/>
      <w:lvlText w:val="%2.%3.%1"/>
      <w:lvlJc w:val="left"/>
      <w:pPr>
        <w:tabs>
          <w:tab w:val="num" w:pos="1985"/>
        </w:tabs>
        <w:ind w:left="1985" w:hanging="851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2007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367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727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08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447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807" w:hanging="360"/>
      </w:pPr>
      <w:rPr>
        <w:rFonts w:hint="default"/>
      </w:rPr>
    </w:lvl>
  </w:abstractNum>
  <w:abstractNum w:abstractNumId="21">
    <w:nsid w:val="60585238"/>
    <w:multiLevelType w:val="multilevel"/>
    <w:tmpl w:val="34CCF486"/>
    <w:lvl w:ilvl="0">
      <w:start w:val="1"/>
      <w:numFmt w:val="upperLetter"/>
      <w:pStyle w:val="Annex"/>
      <w:lvlText w:val="ANNEX %1"/>
      <w:lvlJc w:val="left"/>
      <w:pPr>
        <w:ind w:left="360" w:hanging="36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lang w:val="x-none" w:eastAsia="x-none" w:bidi="x-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634C1CBF"/>
    <w:multiLevelType w:val="singleLevel"/>
    <w:tmpl w:val="DED8B7D0"/>
    <w:lvl w:ilvl="0">
      <w:start w:val="1"/>
      <w:numFmt w:val="decimal"/>
      <w:pStyle w:val="Figure"/>
      <w:lvlText w:val="Figure %1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/>
        <w:sz w:val="22"/>
      </w:rPr>
    </w:lvl>
  </w:abstractNum>
  <w:abstractNum w:abstractNumId="23">
    <w:nsid w:val="69E674AF"/>
    <w:multiLevelType w:val="multilevel"/>
    <w:tmpl w:val="20522EF4"/>
    <w:lvl w:ilvl="0">
      <w:start w:val="1"/>
      <w:numFmt w:val="decimal"/>
      <w:pStyle w:val="AnnexTable"/>
      <w:lvlText w:val="Table %1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78BA4B1E"/>
    <w:multiLevelType w:val="multilevel"/>
    <w:tmpl w:val="CC427BA6"/>
    <w:lvl w:ilvl="0">
      <w:start w:val="1"/>
      <w:numFmt w:val="decimal"/>
      <w:lvlText w:val="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sz w:val="22"/>
        <w:szCs w:val="22"/>
      </w:rPr>
    </w:lvl>
    <w:lvl w:ilvl="1">
      <w:start w:val="1"/>
      <w:numFmt w:val="lowerLetter"/>
      <w:lvlText w:val="%2"/>
      <w:lvlJc w:val="left"/>
      <w:pPr>
        <w:tabs>
          <w:tab w:val="num" w:pos="993"/>
        </w:tabs>
        <w:ind w:left="993" w:hanging="567"/>
      </w:pPr>
      <w:rPr>
        <w:rFonts w:ascii="Arial" w:hAnsi="Arial" w:hint="default"/>
        <w:b w:val="0"/>
        <w:i w:val="0"/>
        <w:sz w:val="22"/>
        <w:szCs w:val="22"/>
      </w:rPr>
    </w:lvl>
    <w:lvl w:ilvl="2">
      <w:start w:val="1"/>
      <w:numFmt w:val="lowerRoman"/>
      <w:lvlText w:val="%3)"/>
      <w:lvlJc w:val="left"/>
      <w:pPr>
        <w:tabs>
          <w:tab w:val="num" w:pos="1647"/>
        </w:tabs>
        <w:ind w:left="1647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2007"/>
        </w:tabs>
        <w:ind w:left="2007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2367"/>
        </w:tabs>
        <w:ind w:left="2367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727"/>
        </w:tabs>
        <w:ind w:left="2727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3087"/>
        </w:tabs>
        <w:ind w:left="308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3447"/>
        </w:tabs>
        <w:ind w:left="3447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807"/>
        </w:tabs>
        <w:ind w:left="3807" w:hanging="360"/>
      </w:pPr>
      <w:rPr>
        <w:rFonts w:hint="default"/>
      </w:rPr>
    </w:lvl>
  </w:abstractNum>
  <w:num w:numId="1">
    <w:abstractNumId w:val="1"/>
  </w:num>
  <w:num w:numId="2">
    <w:abstractNumId w:val="0"/>
  </w:num>
  <w:num w:numId="3">
    <w:abstractNumId w:val="7"/>
  </w:num>
  <w:num w:numId="4">
    <w:abstractNumId w:val="21"/>
  </w:num>
  <w:num w:numId="5">
    <w:abstractNumId w:val="15"/>
  </w:num>
  <w:num w:numId="6">
    <w:abstractNumId w:val="4"/>
  </w:num>
  <w:num w:numId="7">
    <w:abstractNumId w:val="23"/>
  </w:num>
  <w:num w:numId="8">
    <w:abstractNumId w:val="10"/>
  </w:num>
  <w:num w:numId="9">
    <w:abstractNumId w:val="8"/>
  </w:num>
  <w:num w:numId="10">
    <w:abstractNumId w:val="17"/>
  </w:num>
  <w:num w:numId="11">
    <w:abstractNumId w:val="16"/>
  </w:num>
  <w:num w:numId="12">
    <w:abstractNumId w:val="14"/>
  </w:num>
  <w:num w:numId="13">
    <w:abstractNumId w:val="22"/>
  </w:num>
  <w:num w:numId="14">
    <w:abstractNumId w:val="5"/>
  </w:num>
  <w:num w:numId="15">
    <w:abstractNumId w:val="24"/>
  </w:num>
  <w:num w:numId="16">
    <w:abstractNumId w:val="13"/>
  </w:num>
  <w:num w:numId="17">
    <w:abstractNumId w:val="6"/>
  </w:num>
  <w:num w:numId="18">
    <w:abstractNumId w:val="19"/>
  </w:num>
  <w:num w:numId="19">
    <w:abstractNumId w:val="13"/>
  </w:num>
  <w:num w:numId="20">
    <w:abstractNumId w:val="13"/>
  </w:num>
  <w:num w:numId="21">
    <w:abstractNumId w:val="13"/>
  </w:num>
  <w:num w:numId="22">
    <w:abstractNumId w:val="13"/>
  </w:num>
  <w:num w:numId="23">
    <w:abstractNumId w:val="20"/>
  </w:num>
  <w:num w:numId="24">
    <w:abstractNumId w:val="3"/>
  </w:num>
  <w:num w:numId="25">
    <w:abstractNumId w:val="3"/>
  </w:num>
  <w:num w:numId="26">
    <w:abstractNumId w:val="3"/>
  </w:num>
  <w:num w:numId="27">
    <w:abstractNumId w:val="9"/>
  </w:num>
  <w:num w:numId="28">
    <w:abstractNumId w:val="9"/>
  </w:num>
  <w:num w:numId="29">
    <w:abstractNumId w:val="9"/>
  </w:num>
  <w:num w:numId="30">
    <w:abstractNumId w:val="9"/>
  </w:num>
  <w:num w:numId="31">
    <w:abstractNumId w:val="9"/>
  </w:num>
  <w:num w:numId="32">
    <w:abstractNumId w:val="9"/>
  </w:num>
  <w:num w:numId="33">
    <w:abstractNumId w:val="18"/>
  </w:num>
  <w:num w:numId="34">
    <w:abstractNumId w:val="18"/>
  </w:num>
  <w:num w:numId="35">
    <w:abstractNumId w:val="18"/>
  </w:num>
  <w:num w:numId="36">
    <w:abstractNumId w:val="11"/>
  </w:num>
  <w:num w:numId="37">
    <w:abstractNumId w:val="5"/>
  </w:num>
  <w:num w:numId="38">
    <w:abstractNumId w:val="14"/>
  </w:num>
  <w:num w:numId="39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2"/>
  </w:num>
  <w:num w:numId="42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2"/>
  </w:num>
  <w:num w:numId="44">
    <w:abstractNumId w:val="12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displayBackgroundShape/>
  <w:defaultTabStop w:val="720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5674"/>
    <w:rsid w:val="000005D3"/>
    <w:rsid w:val="000049D8"/>
    <w:rsid w:val="00036B9E"/>
    <w:rsid w:val="00037DF4"/>
    <w:rsid w:val="0004700E"/>
    <w:rsid w:val="00070C13"/>
    <w:rsid w:val="000715C9"/>
    <w:rsid w:val="00084F33"/>
    <w:rsid w:val="000A77A7"/>
    <w:rsid w:val="000B1707"/>
    <w:rsid w:val="000C1B3E"/>
    <w:rsid w:val="000C2C22"/>
    <w:rsid w:val="00110AE7"/>
    <w:rsid w:val="00137240"/>
    <w:rsid w:val="00177F4D"/>
    <w:rsid w:val="00180DDA"/>
    <w:rsid w:val="001B2A2D"/>
    <w:rsid w:val="001B59FF"/>
    <w:rsid w:val="001B737D"/>
    <w:rsid w:val="001C44A3"/>
    <w:rsid w:val="001E0E15"/>
    <w:rsid w:val="001F528A"/>
    <w:rsid w:val="001F704E"/>
    <w:rsid w:val="00201722"/>
    <w:rsid w:val="002125B0"/>
    <w:rsid w:val="00223B53"/>
    <w:rsid w:val="00243228"/>
    <w:rsid w:val="00251483"/>
    <w:rsid w:val="00255CAA"/>
    <w:rsid w:val="00264305"/>
    <w:rsid w:val="002A0346"/>
    <w:rsid w:val="002A4487"/>
    <w:rsid w:val="002B49E9"/>
    <w:rsid w:val="002C632E"/>
    <w:rsid w:val="002D3E8B"/>
    <w:rsid w:val="002D4575"/>
    <w:rsid w:val="002D5C0C"/>
    <w:rsid w:val="002E03D1"/>
    <w:rsid w:val="002E6B74"/>
    <w:rsid w:val="002E6FCA"/>
    <w:rsid w:val="003336CC"/>
    <w:rsid w:val="00356CD0"/>
    <w:rsid w:val="00362CD9"/>
    <w:rsid w:val="003761CA"/>
    <w:rsid w:val="00380DAF"/>
    <w:rsid w:val="003972CE"/>
    <w:rsid w:val="003B28F5"/>
    <w:rsid w:val="003B7B7D"/>
    <w:rsid w:val="003C54CB"/>
    <w:rsid w:val="003C7A2A"/>
    <w:rsid w:val="003D2DC1"/>
    <w:rsid w:val="003D66EF"/>
    <w:rsid w:val="003D69D0"/>
    <w:rsid w:val="003F2918"/>
    <w:rsid w:val="003F430E"/>
    <w:rsid w:val="0041088C"/>
    <w:rsid w:val="00420A38"/>
    <w:rsid w:val="00431B19"/>
    <w:rsid w:val="004661AD"/>
    <w:rsid w:val="00492D96"/>
    <w:rsid w:val="004B446D"/>
    <w:rsid w:val="004D1D85"/>
    <w:rsid w:val="004D3C3A"/>
    <w:rsid w:val="004E1CD1"/>
    <w:rsid w:val="005107EB"/>
    <w:rsid w:val="00521345"/>
    <w:rsid w:val="00526DF0"/>
    <w:rsid w:val="00545CC4"/>
    <w:rsid w:val="00551FFF"/>
    <w:rsid w:val="005607A2"/>
    <w:rsid w:val="0057198B"/>
    <w:rsid w:val="00573CFE"/>
    <w:rsid w:val="005969F2"/>
    <w:rsid w:val="00597FAE"/>
    <w:rsid w:val="005B32A3"/>
    <w:rsid w:val="005B7934"/>
    <w:rsid w:val="005C0D44"/>
    <w:rsid w:val="005C566C"/>
    <w:rsid w:val="005C7E69"/>
    <w:rsid w:val="005E262D"/>
    <w:rsid w:val="005F23D3"/>
    <w:rsid w:val="005F7E20"/>
    <w:rsid w:val="00605E43"/>
    <w:rsid w:val="00612F7B"/>
    <w:rsid w:val="006153BB"/>
    <w:rsid w:val="006652C3"/>
    <w:rsid w:val="006912FF"/>
    <w:rsid w:val="00691FD0"/>
    <w:rsid w:val="00692148"/>
    <w:rsid w:val="006A1A1E"/>
    <w:rsid w:val="006A7E45"/>
    <w:rsid w:val="006B181F"/>
    <w:rsid w:val="006C5948"/>
    <w:rsid w:val="006F2A74"/>
    <w:rsid w:val="006F4F07"/>
    <w:rsid w:val="007118F5"/>
    <w:rsid w:val="00712AA4"/>
    <w:rsid w:val="007146C4"/>
    <w:rsid w:val="00721AA1"/>
    <w:rsid w:val="00724B67"/>
    <w:rsid w:val="007547F8"/>
    <w:rsid w:val="00765622"/>
    <w:rsid w:val="00770B6C"/>
    <w:rsid w:val="00783FEA"/>
    <w:rsid w:val="007A395D"/>
    <w:rsid w:val="007C346C"/>
    <w:rsid w:val="007C3ECE"/>
    <w:rsid w:val="0080294B"/>
    <w:rsid w:val="0082480E"/>
    <w:rsid w:val="00845346"/>
    <w:rsid w:val="008456CE"/>
    <w:rsid w:val="00850293"/>
    <w:rsid w:val="00851373"/>
    <w:rsid w:val="00851BA6"/>
    <w:rsid w:val="0085654D"/>
    <w:rsid w:val="00861160"/>
    <w:rsid w:val="0086654F"/>
    <w:rsid w:val="008736DD"/>
    <w:rsid w:val="008A356F"/>
    <w:rsid w:val="008A4653"/>
    <w:rsid w:val="008A4717"/>
    <w:rsid w:val="008A50CC"/>
    <w:rsid w:val="008B652E"/>
    <w:rsid w:val="008B71A4"/>
    <w:rsid w:val="008D1694"/>
    <w:rsid w:val="008D79CB"/>
    <w:rsid w:val="008F07BC"/>
    <w:rsid w:val="0092692B"/>
    <w:rsid w:val="00943E9C"/>
    <w:rsid w:val="00953F4D"/>
    <w:rsid w:val="00960BB8"/>
    <w:rsid w:val="00964F5C"/>
    <w:rsid w:val="009831C0"/>
    <w:rsid w:val="0099161D"/>
    <w:rsid w:val="009E7858"/>
    <w:rsid w:val="00A0389B"/>
    <w:rsid w:val="00A33AE9"/>
    <w:rsid w:val="00A446C9"/>
    <w:rsid w:val="00A635D6"/>
    <w:rsid w:val="00A64C91"/>
    <w:rsid w:val="00A8553A"/>
    <w:rsid w:val="00A93AED"/>
    <w:rsid w:val="00AC3C69"/>
    <w:rsid w:val="00AE1319"/>
    <w:rsid w:val="00AE34BB"/>
    <w:rsid w:val="00B226F2"/>
    <w:rsid w:val="00B274DF"/>
    <w:rsid w:val="00B56BDF"/>
    <w:rsid w:val="00B65812"/>
    <w:rsid w:val="00B74DCC"/>
    <w:rsid w:val="00B825CC"/>
    <w:rsid w:val="00B85CD6"/>
    <w:rsid w:val="00B90A27"/>
    <w:rsid w:val="00B9554D"/>
    <w:rsid w:val="00BB2B9F"/>
    <w:rsid w:val="00BB7D9E"/>
    <w:rsid w:val="00BC2334"/>
    <w:rsid w:val="00BD3CB8"/>
    <w:rsid w:val="00BD4E6F"/>
    <w:rsid w:val="00BF32F0"/>
    <w:rsid w:val="00BF4DCE"/>
    <w:rsid w:val="00C03EB4"/>
    <w:rsid w:val="00C05CE5"/>
    <w:rsid w:val="00C6171E"/>
    <w:rsid w:val="00CA6F2C"/>
    <w:rsid w:val="00CF1871"/>
    <w:rsid w:val="00CF47AA"/>
    <w:rsid w:val="00D019CE"/>
    <w:rsid w:val="00D1133E"/>
    <w:rsid w:val="00D17A34"/>
    <w:rsid w:val="00D26628"/>
    <w:rsid w:val="00D332B3"/>
    <w:rsid w:val="00D55207"/>
    <w:rsid w:val="00D81801"/>
    <w:rsid w:val="00D92B45"/>
    <w:rsid w:val="00D95962"/>
    <w:rsid w:val="00DB3E37"/>
    <w:rsid w:val="00DC389B"/>
    <w:rsid w:val="00DE2FEE"/>
    <w:rsid w:val="00E00BE9"/>
    <w:rsid w:val="00E22A11"/>
    <w:rsid w:val="00E31E5C"/>
    <w:rsid w:val="00E44DD2"/>
    <w:rsid w:val="00E558C3"/>
    <w:rsid w:val="00E55927"/>
    <w:rsid w:val="00E912A6"/>
    <w:rsid w:val="00EA4844"/>
    <w:rsid w:val="00EA4D9C"/>
    <w:rsid w:val="00EA5A97"/>
    <w:rsid w:val="00EA61F0"/>
    <w:rsid w:val="00EB75EE"/>
    <w:rsid w:val="00EE4C1D"/>
    <w:rsid w:val="00EF3685"/>
    <w:rsid w:val="00F04350"/>
    <w:rsid w:val="00F133DB"/>
    <w:rsid w:val="00F159EB"/>
    <w:rsid w:val="00F20251"/>
    <w:rsid w:val="00F25BF4"/>
    <w:rsid w:val="00F267DB"/>
    <w:rsid w:val="00F36489"/>
    <w:rsid w:val="00F46F6F"/>
    <w:rsid w:val="00F60608"/>
    <w:rsid w:val="00F62217"/>
    <w:rsid w:val="00FB17A9"/>
    <w:rsid w:val="00FB527C"/>
    <w:rsid w:val="00FB6F75"/>
    <w:rsid w:val="00FC0EB3"/>
    <w:rsid w:val="00FD28A8"/>
    <w:rsid w:val="00FD675E"/>
    <w:rsid w:val="00FE56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2"/>
    <o:shapelayout v:ext="edit">
      <o:idmap v:ext="edit" data="1"/>
    </o:shapelayout>
  </w:shapeDefaults>
  <w:decimalSymbol w:val="."/>
  <w:listSeparator w:val=","/>
  <w14:docId w14:val="0DA6AA77"/>
  <w15:docId w15:val="{D18E6568-7E7B-4501-BD13-DA80BC2819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iPriority="0" w:unhideWhenUsed="1"/>
    <w:lsdException w:name="Body Text First Indent 2" w:semiHidden="1" w:uiPriority="0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iPriority="0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0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B17A9"/>
    <w:rPr>
      <w:rFonts w:ascii="Arial" w:hAnsi="Arial" w:cs="Calibri"/>
      <w:sz w:val="22"/>
      <w:szCs w:val="22"/>
    </w:rPr>
  </w:style>
  <w:style w:type="paragraph" w:styleId="Heading1">
    <w:name w:val="heading 1"/>
    <w:basedOn w:val="Normal"/>
    <w:next w:val="BodyText"/>
    <w:link w:val="Heading1Char"/>
    <w:qFormat/>
    <w:rsid w:val="00605E43"/>
    <w:pPr>
      <w:keepNext/>
      <w:numPr>
        <w:numId w:val="37"/>
      </w:numPr>
      <w:spacing w:before="240" w:after="240"/>
      <w:outlineLvl w:val="0"/>
    </w:pPr>
    <w:rPr>
      <w:rFonts w:ascii="Calibri" w:hAnsi="Calibri"/>
      <w:b/>
      <w:caps/>
      <w:color w:val="0070C0"/>
      <w:kern w:val="28"/>
      <w:sz w:val="24"/>
      <w:lang w:eastAsia="de-DE"/>
    </w:rPr>
  </w:style>
  <w:style w:type="paragraph" w:styleId="Heading2">
    <w:name w:val="heading 2"/>
    <w:basedOn w:val="Normal"/>
    <w:next w:val="BodyText"/>
    <w:link w:val="Heading2Char"/>
    <w:qFormat/>
    <w:rsid w:val="00605E43"/>
    <w:pPr>
      <w:numPr>
        <w:ilvl w:val="1"/>
        <w:numId w:val="37"/>
      </w:numPr>
      <w:spacing w:before="120" w:after="120"/>
      <w:outlineLvl w:val="1"/>
    </w:pPr>
    <w:rPr>
      <w:rFonts w:ascii="Calibri" w:hAnsi="Calibri"/>
      <w:b/>
      <w:color w:val="0070C0"/>
      <w:sz w:val="24"/>
      <w:szCs w:val="24"/>
    </w:rPr>
  </w:style>
  <w:style w:type="paragraph" w:styleId="Heading3">
    <w:name w:val="heading 3"/>
    <w:basedOn w:val="Normal"/>
    <w:next w:val="BodyText"/>
    <w:link w:val="Heading3Char"/>
    <w:qFormat/>
    <w:rsid w:val="00F36489"/>
    <w:pPr>
      <w:keepNext/>
      <w:numPr>
        <w:ilvl w:val="2"/>
        <w:numId w:val="37"/>
      </w:numPr>
      <w:spacing w:before="120" w:after="120"/>
      <w:outlineLvl w:val="2"/>
    </w:pPr>
    <w:rPr>
      <w:rFonts w:asciiTheme="minorHAnsi" w:hAnsiTheme="minorHAnsi"/>
      <w:szCs w:val="20"/>
      <w:lang w:eastAsia="de-DE"/>
    </w:rPr>
  </w:style>
  <w:style w:type="paragraph" w:styleId="Heading4">
    <w:name w:val="heading 4"/>
    <w:basedOn w:val="Normal"/>
    <w:next w:val="BodyTextIndent"/>
    <w:link w:val="Heading4Char"/>
    <w:rsid w:val="00D332B3"/>
    <w:pPr>
      <w:keepNext/>
      <w:numPr>
        <w:ilvl w:val="3"/>
        <w:numId w:val="37"/>
      </w:numPr>
      <w:spacing w:before="120" w:after="120"/>
      <w:outlineLvl w:val="3"/>
    </w:pPr>
    <w:rPr>
      <w:szCs w:val="20"/>
      <w:lang w:val="en-US" w:eastAsia="de-DE"/>
    </w:rPr>
  </w:style>
  <w:style w:type="paragraph" w:styleId="Heading5">
    <w:name w:val="heading 5"/>
    <w:basedOn w:val="Normal"/>
    <w:next w:val="Normal"/>
    <w:link w:val="Heading5Char"/>
    <w:rsid w:val="00D332B3"/>
    <w:pPr>
      <w:numPr>
        <w:ilvl w:val="4"/>
        <w:numId w:val="37"/>
      </w:numPr>
      <w:spacing w:before="240" w:after="120"/>
      <w:outlineLvl w:val="4"/>
    </w:pPr>
    <w:rPr>
      <w:rFonts w:eastAsia="Times New Roman" w:cs="Times New Roman"/>
      <w:szCs w:val="20"/>
      <w:lang w:val="de-DE" w:eastAsia="de-DE"/>
    </w:rPr>
  </w:style>
  <w:style w:type="paragraph" w:styleId="Heading6">
    <w:name w:val="heading 6"/>
    <w:basedOn w:val="Normal"/>
    <w:next w:val="BodyTextIndent2"/>
    <w:link w:val="Heading6Char"/>
    <w:rsid w:val="00D332B3"/>
    <w:pPr>
      <w:numPr>
        <w:ilvl w:val="5"/>
        <w:numId w:val="37"/>
      </w:numPr>
      <w:tabs>
        <w:tab w:val="left" w:pos="1418"/>
      </w:tabs>
      <w:spacing w:before="120" w:after="120"/>
      <w:outlineLvl w:val="5"/>
    </w:pPr>
    <w:rPr>
      <w:szCs w:val="20"/>
      <w:lang w:val="de-DE" w:eastAsia="de-DE"/>
    </w:rPr>
  </w:style>
  <w:style w:type="paragraph" w:styleId="Heading7">
    <w:name w:val="heading 7"/>
    <w:basedOn w:val="Normal"/>
    <w:next w:val="BodyTextIndent2"/>
    <w:link w:val="Heading7Char"/>
    <w:rsid w:val="00D332B3"/>
    <w:pPr>
      <w:numPr>
        <w:ilvl w:val="6"/>
        <w:numId w:val="37"/>
      </w:numPr>
      <w:tabs>
        <w:tab w:val="left" w:pos="1701"/>
      </w:tabs>
      <w:spacing w:before="120" w:after="120"/>
      <w:outlineLvl w:val="6"/>
    </w:pPr>
    <w:rPr>
      <w:szCs w:val="20"/>
      <w:lang w:val="de-DE" w:eastAsia="de-DE"/>
    </w:rPr>
  </w:style>
  <w:style w:type="paragraph" w:styleId="Heading8">
    <w:name w:val="heading 8"/>
    <w:basedOn w:val="Normal"/>
    <w:next w:val="BodyTextIndent2"/>
    <w:link w:val="Heading8Char"/>
    <w:rsid w:val="00D332B3"/>
    <w:pPr>
      <w:numPr>
        <w:ilvl w:val="7"/>
        <w:numId w:val="37"/>
      </w:numPr>
      <w:tabs>
        <w:tab w:val="left" w:pos="1985"/>
      </w:tabs>
      <w:spacing w:before="120" w:after="120"/>
      <w:outlineLvl w:val="7"/>
    </w:pPr>
    <w:rPr>
      <w:szCs w:val="20"/>
      <w:lang w:val="de-DE" w:eastAsia="de-DE"/>
    </w:rPr>
  </w:style>
  <w:style w:type="paragraph" w:styleId="Heading9">
    <w:name w:val="heading 9"/>
    <w:basedOn w:val="Normal"/>
    <w:next w:val="BodyTextIndent2"/>
    <w:link w:val="Heading9Char"/>
    <w:rsid w:val="00D332B3"/>
    <w:pPr>
      <w:numPr>
        <w:ilvl w:val="8"/>
        <w:numId w:val="37"/>
      </w:numPr>
      <w:tabs>
        <w:tab w:val="left" w:pos="2268"/>
      </w:tabs>
      <w:spacing w:before="120" w:after="120"/>
      <w:outlineLvl w:val="8"/>
    </w:pPr>
    <w:rPr>
      <w:szCs w:val="20"/>
      <w:lang w:val="de-DE" w:eastAsia="de-D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rsid w:val="00605E43"/>
    <w:rPr>
      <w:rFonts w:cs="Calibri"/>
      <w:b/>
      <w:caps/>
      <w:color w:val="0070C0"/>
      <w:kern w:val="28"/>
      <w:sz w:val="24"/>
      <w:szCs w:val="22"/>
      <w:lang w:eastAsia="de-DE"/>
    </w:rPr>
  </w:style>
  <w:style w:type="character" w:customStyle="1" w:styleId="Heading2Char">
    <w:name w:val="Heading 2 Char"/>
    <w:link w:val="Heading2"/>
    <w:rsid w:val="00605E43"/>
    <w:rPr>
      <w:rFonts w:cs="Calibri"/>
      <w:b/>
      <w:color w:val="0070C0"/>
      <w:sz w:val="24"/>
      <w:szCs w:val="24"/>
    </w:rPr>
  </w:style>
  <w:style w:type="paragraph" w:customStyle="1" w:styleId="Annex">
    <w:name w:val="Annex"/>
    <w:basedOn w:val="Heading1"/>
    <w:next w:val="Normal"/>
    <w:qFormat/>
    <w:rsid w:val="007A395D"/>
    <w:pPr>
      <w:numPr>
        <w:numId w:val="4"/>
      </w:numPr>
      <w:tabs>
        <w:tab w:val="left" w:pos="1701"/>
      </w:tabs>
      <w:jc w:val="both"/>
    </w:pPr>
    <w:rPr>
      <w:snapToGrid w:val="0"/>
      <w:kern w:val="0"/>
      <w:lang w:eastAsia="en-GB"/>
    </w:rPr>
  </w:style>
  <w:style w:type="paragraph" w:customStyle="1" w:styleId="AnnexFigure">
    <w:name w:val="Annex Figure"/>
    <w:basedOn w:val="Normal"/>
    <w:next w:val="Normal"/>
    <w:rsid w:val="008D1694"/>
    <w:pPr>
      <w:numPr>
        <w:numId w:val="5"/>
      </w:numPr>
      <w:spacing w:before="120" w:after="120"/>
      <w:jc w:val="center"/>
    </w:pPr>
    <w:rPr>
      <w:i/>
    </w:rPr>
  </w:style>
  <w:style w:type="paragraph" w:customStyle="1" w:styleId="AnnexHeading1">
    <w:name w:val="Annex Heading 1"/>
    <w:basedOn w:val="Normal"/>
    <w:next w:val="BodyText"/>
    <w:rsid w:val="008D1694"/>
    <w:pPr>
      <w:numPr>
        <w:numId w:val="6"/>
      </w:numPr>
      <w:spacing w:before="120" w:after="120"/>
    </w:pPr>
    <w:rPr>
      <w:rFonts w:cs="Arial"/>
      <w:b/>
      <w:caps/>
      <w:sz w:val="24"/>
    </w:rPr>
  </w:style>
  <w:style w:type="paragraph" w:customStyle="1" w:styleId="AnnexHeading2">
    <w:name w:val="Annex Heading 2"/>
    <w:basedOn w:val="Normal"/>
    <w:next w:val="BodyText"/>
    <w:rsid w:val="008D1694"/>
    <w:pPr>
      <w:numPr>
        <w:ilvl w:val="1"/>
        <w:numId w:val="6"/>
      </w:numPr>
      <w:spacing w:before="120" w:after="120"/>
    </w:pPr>
    <w:rPr>
      <w:rFonts w:cs="Arial"/>
      <w:b/>
    </w:rPr>
  </w:style>
  <w:style w:type="paragraph" w:customStyle="1" w:styleId="AnnexHeading3">
    <w:name w:val="Annex Heading 3"/>
    <w:basedOn w:val="Normal"/>
    <w:next w:val="Normal"/>
    <w:rsid w:val="008D1694"/>
    <w:pPr>
      <w:numPr>
        <w:ilvl w:val="2"/>
        <w:numId w:val="6"/>
      </w:numPr>
      <w:spacing w:before="120" w:after="120"/>
    </w:pPr>
    <w:rPr>
      <w:rFonts w:cs="Arial"/>
    </w:rPr>
  </w:style>
  <w:style w:type="paragraph" w:customStyle="1" w:styleId="AnnexHeading4">
    <w:name w:val="Annex Heading 4"/>
    <w:basedOn w:val="Normal"/>
    <w:next w:val="BodyText"/>
    <w:rsid w:val="008D1694"/>
    <w:pPr>
      <w:numPr>
        <w:ilvl w:val="3"/>
        <w:numId w:val="6"/>
      </w:numPr>
      <w:spacing w:before="120" w:after="120"/>
    </w:pPr>
    <w:rPr>
      <w:rFonts w:cs="Arial"/>
    </w:rPr>
  </w:style>
  <w:style w:type="paragraph" w:customStyle="1" w:styleId="AnnexTable">
    <w:name w:val="Annex Table"/>
    <w:basedOn w:val="Normal"/>
    <w:next w:val="Normal"/>
    <w:rsid w:val="008D1694"/>
    <w:pPr>
      <w:numPr>
        <w:numId w:val="7"/>
      </w:numPr>
      <w:tabs>
        <w:tab w:val="left" w:pos="1418"/>
      </w:tabs>
      <w:spacing w:before="120" w:after="120"/>
      <w:jc w:val="center"/>
    </w:pPr>
    <w:rPr>
      <w:i/>
    </w:rPr>
  </w:style>
  <w:style w:type="paragraph" w:styleId="BodyText">
    <w:name w:val="Body Text"/>
    <w:basedOn w:val="Normal"/>
    <w:link w:val="BodyTextChar"/>
    <w:qFormat/>
    <w:rsid w:val="00F36489"/>
    <w:pPr>
      <w:spacing w:after="120"/>
      <w:jc w:val="both"/>
    </w:pPr>
    <w:rPr>
      <w:rFonts w:ascii="Calibri" w:hAnsi="Calibri"/>
    </w:rPr>
  </w:style>
  <w:style w:type="character" w:customStyle="1" w:styleId="BodyTextChar">
    <w:name w:val="Body Text Char"/>
    <w:link w:val="BodyText"/>
    <w:rsid w:val="00F36489"/>
    <w:rPr>
      <w:rFonts w:cs="Calibri"/>
      <w:sz w:val="22"/>
      <w:szCs w:val="22"/>
    </w:rPr>
  </w:style>
  <w:style w:type="paragraph" w:customStyle="1" w:styleId="Bullet1">
    <w:name w:val="Bullet 1"/>
    <w:basedOn w:val="Normal"/>
    <w:qFormat/>
    <w:rsid w:val="00F36489"/>
    <w:pPr>
      <w:numPr>
        <w:numId w:val="10"/>
      </w:numPr>
      <w:tabs>
        <w:tab w:val="clear" w:pos="720"/>
        <w:tab w:val="left" w:pos="1134"/>
      </w:tabs>
      <w:spacing w:after="120"/>
      <w:ind w:left="1134" w:hanging="567"/>
      <w:jc w:val="both"/>
      <w:outlineLvl w:val="0"/>
    </w:pPr>
    <w:rPr>
      <w:rFonts w:asciiTheme="minorHAnsi" w:hAnsiTheme="minorHAnsi" w:cs="Arial"/>
      <w:lang w:eastAsia="de-DE"/>
    </w:rPr>
  </w:style>
  <w:style w:type="paragraph" w:customStyle="1" w:styleId="Bullet1text">
    <w:name w:val="Bullet 1 text"/>
    <w:basedOn w:val="Normal"/>
    <w:rsid w:val="008D1694"/>
    <w:pPr>
      <w:suppressAutoHyphens/>
      <w:spacing w:after="120"/>
      <w:ind w:left="1134"/>
      <w:jc w:val="both"/>
    </w:pPr>
    <w:rPr>
      <w:rFonts w:cs="Arial"/>
      <w:lang w:val="fr-FR"/>
    </w:rPr>
  </w:style>
  <w:style w:type="paragraph" w:customStyle="1" w:styleId="Bullet2">
    <w:name w:val="Bullet 2"/>
    <w:basedOn w:val="Normal"/>
    <w:qFormat/>
    <w:rsid w:val="00F36489"/>
    <w:pPr>
      <w:numPr>
        <w:numId w:val="11"/>
      </w:numPr>
      <w:tabs>
        <w:tab w:val="left" w:pos="1701"/>
      </w:tabs>
      <w:spacing w:after="120"/>
      <w:ind w:left="1701" w:hanging="567"/>
      <w:jc w:val="both"/>
    </w:pPr>
    <w:rPr>
      <w:rFonts w:asciiTheme="minorHAnsi" w:hAnsiTheme="minorHAnsi" w:cs="Arial"/>
    </w:rPr>
  </w:style>
  <w:style w:type="paragraph" w:customStyle="1" w:styleId="Bullet2text">
    <w:name w:val="Bullet 2 text"/>
    <w:basedOn w:val="Normal"/>
    <w:rsid w:val="008D1694"/>
    <w:pPr>
      <w:suppressAutoHyphens/>
      <w:spacing w:after="120"/>
      <w:ind w:left="1701"/>
      <w:jc w:val="both"/>
    </w:pPr>
    <w:rPr>
      <w:rFonts w:cs="Arial"/>
    </w:rPr>
  </w:style>
  <w:style w:type="paragraph" w:customStyle="1" w:styleId="Bullet3">
    <w:name w:val="Bullet 3"/>
    <w:basedOn w:val="Normal"/>
    <w:rsid w:val="00CF1871"/>
    <w:pPr>
      <w:numPr>
        <w:numId w:val="38"/>
      </w:numPr>
      <w:tabs>
        <w:tab w:val="left" w:pos="2268"/>
      </w:tabs>
      <w:spacing w:after="60"/>
      <w:ind w:left="2268" w:hanging="567"/>
      <w:jc w:val="both"/>
    </w:pPr>
    <w:rPr>
      <w:rFonts w:cs="Arial"/>
      <w:sz w:val="20"/>
    </w:rPr>
  </w:style>
  <w:style w:type="paragraph" w:customStyle="1" w:styleId="Bullet3text">
    <w:name w:val="Bullet 3 text"/>
    <w:basedOn w:val="Normal"/>
    <w:rsid w:val="008D1694"/>
    <w:pPr>
      <w:suppressAutoHyphens/>
      <w:spacing w:after="60"/>
      <w:ind w:left="2268"/>
    </w:pPr>
    <w:rPr>
      <w:rFonts w:cs="Arial"/>
      <w:sz w:val="20"/>
    </w:rPr>
  </w:style>
  <w:style w:type="paragraph" w:customStyle="1" w:styleId="Figure">
    <w:name w:val="Figure_#"/>
    <w:basedOn w:val="Normal"/>
    <w:next w:val="Normal"/>
    <w:qFormat/>
    <w:rsid w:val="00F36489"/>
    <w:pPr>
      <w:numPr>
        <w:numId w:val="13"/>
      </w:numPr>
      <w:spacing w:before="120" w:after="120"/>
      <w:jc w:val="center"/>
    </w:pPr>
    <w:rPr>
      <w:rFonts w:asciiTheme="minorHAnsi" w:hAnsiTheme="minorHAnsi"/>
      <w:i/>
      <w:szCs w:val="20"/>
    </w:rPr>
  </w:style>
  <w:style w:type="paragraph" w:styleId="Footer">
    <w:name w:val="footer"/>
    <w:basedOn w:val="Normal"/>
    <w:link w:val="FooterChar"/>
    <w:rsid w:val="008D1694"/>
    <w:pPr>
      <w:tabs>
        <w:tab w:val="center" w:pos="4820"/>
        <w:tab w:val="right" w:pos="9639"/>
      </w:tabs>
    </w:pPr>
  </w:style>
  <w:style w:type="character" w:customStyle="1" w:styleId="FooterChar">
    <w:name w:val="Footer Char"/>
    <w:link w:val="Footer"/>
    <w:rsid w:val="00084F33"/>
    <w:rPr>
      <w:rFonts w:ascii="Arial" w:hAnsi="Arial" w:cs="Times New Roman"/>
      <w:szCs w:val="24"/>
    </w:rPr>
  </w:style>
  <w:style w:type="paragraph" w:styleId="Header">
    <w:name w:val="header"/>
    <w:basedOn w:val="Normal"/>
    <w:link w:val="HeaderChar"/>
    <w:rsid w:val="008D1694"/>
    <w:pPr>
      <w:tabs>
        <w:tab w:val="center" w:pos="4820"/>
        <w:tab w:val="right" w:pos="9639"/>
      </w:tabs>
    </w:pPr>
  </w:style>
  <w:style w:type="character" w:customStyle="1" w:styleId="HeaderChar">
    <w:name w:val="Header Char"/>
    <w:link w:val="Header"/>
    <w:rsid w:val="005C566C"/>
    <w:rPr>
      <w:rFonts w:ascii="Arial" w:eastAsia="Calibri" w:hAnsi="Arial" w:cs="Times New Roman"/>
      <w:szCs w:val="24"/>
      <w:lang w:eastAsia="en-GB"/>
    </w:rPr>
  </w:style>
  <w:style w:type="character" w:customStyle="1" w:styleId="Heading3Char">
    <w:name w:val="Heading 3 Char"/>
    <w:link w:val="Heading3"/>
    <w:rsid w:val="00F36489"/>
    <w:rPr>
      <w:rFonts w:asciiTheme="minorHAnsi" w:hAnsiTheme="minorHAnsi" w:cs="Calibri"/>
      <w:sz w:val="22"/>
      <w:lang w:eastAsia="de-DE"/>
    </w:rPr>
  </w:style>
  <w:style w:type="character" w:customStyle="1" w:styleId="Heading4Char">
    <w:name w:val="Heading 4 Char"/>
    <w:link w:val="Heading4"/>
    <w:rsid w:val="00E00BE9"/>
    <w:rPr>
      <w:rFonts w:ascii="Arial" w:hAnsi="Arial" w:cs="Calibri"/>
      <w:szCs w:val="20"/>
      <w:lang w:val="en-US" w:eastAsia="de-DE"/>
    </w:rPr>
  </w:style>
  <w:style w:type="character" w:customStyle="1" w:styleId="Heading5Char">
    <w:name w:val="Heading 5 Char"/>
    <w:link w:val="Heading5"/>
    <w:rsid w:val="00D332B3"/>
    <w:rPr>
      <w:rFonts w:ascii="Arial" w:eastAsia="Times New Roman" w:hAnsi="Arial" w:cs="Times New Roman"/>
      <w:szCs w:val="20"/>
      <w:lang w:val="de-DE" w:eastAsia="de-DE"/>
    </w:rPr>
  </w:style>
  <w:style w:type="character" w:customStyle="1" w:styleId="Heading6Char">
    <w:name w:val="Heading 6 Char"/>
    <w:link w:val="Heading6"/>
    <w:rsid w:val="00E00BE9"/>
    <w:rPr>
      <w:rFonts w:ascii="Arial" w:hAnsi="Arial" w:cs="Calibri"/>
      <w:szCs w:val="20"/>
      <w:lang w:val="de-DE" w:eastAsia="de-DE"/>
    </w:rPr>
  </w:style>
  <w:style w:type="character" w:customStyle="1" w:styleId="Heading7Char">
    <w:name w:val="Heading 7 Char"/>
    <w:link w:val="Heading7"/>
    <w:rsid w:val="00E00BE9"/>
    <w:rPr>
      <w:rFonts w:ascii="Arial" w:hAnsi="Arial" w:cs="Calibri"/>
      <w:szCs w:val="20"/>
      <w:lang w:val="de-DE" w:eastAsia="de-DE"/>
    </w:rPr>
  </w:style>
  <w:style w:type="character" w:customStyle="1" w:styleId="Heading8Char">
    <w:name w:val="Heading 8 Char"/>
    <w:link w:val="Heading8"/>
    <w:rsid w:val="00E00BE9"/>
    <w:rPr>
      <w:rFonts w:ascii="Arial" w:hAnsi="Arial" w:cs="Calibri"/>
      <w:szCs w:val="20"/>
      <w:lang w:val="de-DE" w:eastAsia="de-DE"/>
    </w:rPr>
  </w:style>
  <w:style w:type="character" w:customStyle="1" w:styleId="Heading9Char">
    <w:name w:val="Heading 9 Char"/>
    <w:link w:val="Heading9"/>
    <w:rsid w:val="00E00BE9"/>
    <w:rPr>
      <w:rFonts w:ascii="Arial" w:hAnsi="Arial" w:cs="Calibri"/>
      <w:szCs w:val="20"/>
      <w:lang w:val="de-DE" w:eastAsia="de-DE"/>
    </w:rPr>
  </w:style>
  <w:style w:type="character" w:styleId="Hyperlink">
    <w:name w:val="Hyperlink"/>
    <w:uiPriority w:val="99"/>
    <w:rsid w:val="00FC0EB3"/>
    <w:rPr>
      <w:dstrike w:val="0"/>
      <w:bdr w:val="none" w:sz="0" w:space="0" w:color="auto"/>
      <w:vertAlign w:val="baseline"/>
    </w:rPr>
  </w:style>
  <w:style w:type="paragraph" w:customStyle="1" w:styleId="List1">
    <w:name w:val="List 1"/>
    <w:basedOn w:val="Normal"/>
    <w:qFormat/>
    <w:rsid w:val="00F36489"/>
    <w:pPr>
      <w:numPr>
        <w:numId w:val="22"/>
      </w:numPr>
      <w:spacing w:after="120"/>
      <w:jc w:val="both"/>
    </w:pPr>
    <w:rPr>
      <w:rFonts w:asciiTheme="minorHAnsi" w:eastAsia="MS Mincho" w:hAnsiTheme="minorHAnsi"/>
      <w:lang w:eastAsia="ja-JP"/>
    </w:rPr>
  </w:style>
  <w:style w:type="paragraph" w:customStyle="1" w:styleId="List1indent2">
    <w:name w:val="List 1 indent 2"/>
    <w:basedOn w:val="Normal"/>
    <w:rsid w:val="00765622"/>
    <w:pPr>
      <w:widowControl w:val="0"/>
      <w:numPr>
        <w:ilvl w:val="2"/>
        <w:numId w:val="22"/>
      </w:numPr>
      <w:autoSpaceDE w:val="0"/>
      <w:autoSpaceDN w:val="0"/>
      <w:adjustRightInd w:val="0"/>
      <w:spacing w:after="120"/>
      <w:jc w:val="both"/>
    </w:pPr>
    <w:rPr>
      <w:rFonts w:cs="Arial"/>
      <w:sz w:val="20"/>
      <w:szCs w:val="20"/>
    </w:rPr>
  </w:style>
  <w:style w:type="paragraph" w:customStyle="1" w:styleId="List1indent2text">
    <w:name w:val="List 1 indent 2 text"/>
    <w:basedOn w:val="Normal"/>
    <w:rsid w:val="008D1694"/>
    <w:pPr>
      <w:spacing w:after="60"/>
      <w:ind w:left="1701"/>
      <w:jc w:val="both"/>
    </w:pPr>
    <w:rPr>
      <w:rFonts w:cs="Arial"/>
      <w:sz w:val="20"/>
    </w:rPr>
  </w:style>
  <w:style w:type="paragraph" w:customStyle="1" w:styleId="List1indenttext">
    <w:name w:val="List 1 indent text"/>
    <w:basedOn w:val="Normal"/>
    <w:rsid w:val="008D1694"/>
    <w:pPr>
      <w:spacing w:after="120"/>
      <w:ind w:left="1134"/>
      <w:jc w:val="both"/>
    </w:pPr>
    <w:rPr>
      <w:szCs w:val="20"/>
    </w:rPr>
  </w:style>
  <w:style w:type="paragraph" w:customStyle="1" w:styleId="List1text">
    <w:name w:val="List 1 text"/>
    <w:basedOn w:val="Normal"/>
    <w:qFormat/>
    <w:rsid w:val="008D1694"/>
    <w:pPr>
      <w:spacing w:after="120"/>
      <w:ind w:left="567"/>
    </w:pPr>
    <w:rPr>
      <w:rFonts w:cs="Arial"/>
    </w:rPr>
  </w:style>
  <w:style w:type="character" w:styleId="PageNumber">
    <w:name w:val="page number"/>
    <w:basedOn w:val="DefaultParagraphFont"/>
    <w:rsid w:val="008D1694"/>
  </w:style>
  <w:style w:type="paragraph" w:styleId="TableofFigures">
    <w:name w:val="table of figures"/>
    <w:basedOn w:val="Normal"/>
    <w:next w:val="Normal"/>
    <w:uiPriority w:val="99"/>
    <w:rsid w:val="00A8553A"/>
    <w:pPr>
      <w:tabs>
        <w:tab w:val="left" w:pos="1418"/>
        <w:tab w:val="right" w:pos="9639"/>
      </w:tabs>
      <w:spacing w:before="60" w:after="60"/>
      <w:ind w:left="1418" w:right="282" w:hanging="1418"/>
    </w:pPr>
    <w:rPr>
      <w:rFonts w:eastAsia="Times New Roman" w:cs="Times New Roman"/>
      <w:szCs w:val="24"/>
      <w:lang w:eastAsia="en-US"/>
    </w:rPr>
  </w:style>
  <w:style w:type="paragraph" w:customStyle="1" w:styleId="Table">
    <w:name w:val="Table_#"/>
    <w:basedOn w:val="Normal"/>
    <w:next w:val="Normal"/>
    <w:qFormat/>
    <w:rsid w:val="00F36489"/>
    <w:pPr>
      <w:numPr>
        <w:numId w:val="18"/>
      </w:numPr>
      <w:spacing w:before="120" w:after="120"/>
      <w:jc w:val="center"/>
    </w:pPr>
    <w:rPr>
      <w:rFonts w:asciiTheme="minorHAnsi" w:hAnsiTheme="minorHAnsi"/>
      <w:i/>
      <w:szCs w:val="20"/>
    </w:rPr>
  </w:style>
  <w:style w:type="paragraph" w:styleId="TOC1">
    <w:name w:val="toc 1"/>
    <w:basedOn w:val="Normal"/>
    <w:next w:val="Normal"/>
    <w:uiPriority w:val="39"/>
    <w:rsid w:val="00960BB8"/>
    <w:pPr>
      <w:tabs>
        <w:tab w:val="left" w:pos="567"/>
        <w:tab w:val="right" w:pos="9639"/>
      </w:tabs>
      <w:spacing w:before="120"/>
      <w:ind w:right="284"/>
    </w:pPr>
    <w:rPr>
      <w:rFonts w:eastAsia="Times New Roman" w:cs="Arial"/>
      <w:bCs/>
      <w:iCs/>
      <w:caps/>
      <w:lang w:eastAsia="en-US"/>
    </w:rPr>
  </w:style>
  <w:style w:type="paragraph" w:styleId="TOC2">
    <w:name w:val="toc 2"/>
    <w:basedOn w:val="Normal"/>
    <w:next w:val="Normal"/>
    <w:uiPriority w:val="39"/>
    <w:rsid w:val="001F528A"/>
    <w:pPr>
      <w:tabs>
        <w:tab w:val="left" w:pos="1418"/>
        <w:tab w:val="right" w:pos="9639"/>
      </w:tabs>
      <w:spacing w:before="120"/>
      <w:ind w:left="1418" w:right="284" w:hanging="851"/>
    </w:pPr>
    <w:rPr>
      <w:rFonts w:eastAsia="Times New Roman" w:cs="Times New Roman"/>
      <w:bCs/>
      <w:szCs w:val="26"/>
      <w:lang w:eastAsia="en-US"/>
    </w:rPr>
  </w:style>
  <w:style w:type="paragraph" w:styleId="TOC3">
    <w:name w:val="toc 3"/>
    <w:basedOn w:val="Normal"/>
    <w:next w:val="Normal"/>
    <w:uiPriority w:val="39"/>
    <w:rsid w:val="001F528A"/>
    <w:pPr>
      <w:tabs>
        <w:tab w:val="left" w:pos="2268"/>
        <w:tab w:val="right" w:pos="9639"/>
      </w:tabs>
      <w:ind w:left="2268" w:right="284" w:hanging="850"/>
    </w:pPr>
    <w:rPr>
      <w:rFonts w:ascii="Calibri" w:eastAsia="Times New Roman" w:hAnsi="Calibri" w:cs="Times New Roman"/>
      <w:noProof/>
    </w:rPr>
  </w:style>
  <w:style w:type="paragraph" w:styleId="TOC4">
    <w:name w:val="toc 4"/>
    <w:basedOn w:val="Normal"/>
    <w:next w:val="Normal"/>
    <w:uiPriority w:val="39"/>
    <w:rsid w:val="00960BB8"/>
    <w:pPr>
      <w:tabs>
        <w:tab w:val="left" w:pos="1418"/>
        <w:tab w:val="right" w:pos="9639"/>
      </w:tabs>
      <w:spacing w:before="120" w:after="120"/>
      <w:ind w:left="1418" w:right="284" w:hanging="1418"/>
    </w:pPr>
    <w:rPr>
      <w:rFonts w:eastAsia="Times New Roman" w:cs="Times New Roman"/>
      <w:b/>
      <w:caps/>
      <w:szCs w:val="24"/>
      <w:lang w:eastAsia="en-US"/>
    </w:rPr>
  </w:style>
  <w:style w:type="paragraph" w:styleId="TOC5">
    <w:name w:val="toc 5"/>
    <w:basedOn w:val="Normal"/>
    <w:next w:val="Normal"/>
    <w:autoRedefine/>
    <w:semiHidden/>
    <w:rsid w:val="00960BB8"/>
    <w:pPr>
      <w:ind w:left="880"/>
    </w:pPr>
    <w:rPr>
      <w:rFonts w:ascii="Times New Roman" w:eastAsia="Times New Roman" w:hAnsi="Times New Roman" w:cs="Times New Roman"/>
      <w:szCs w:val="24"/>
      <w:lang w:eastAsia="en-US"/>
    </w:rPr>
  </w:style>
  <w:style w:type="paragraph" w:styleId="TOC6">
    <w:name w:val="toc 6"/>
    <w:basedOn w:val="Normal"/>
    <w:next w:val="Normal"/>
    <w:autoRedefine/>
    <w:semiHidden/>
    <w:rsid w:val="00960BB8"/>
    <w:pPr>
      <w:ind w:left="1100"/>
    </w:pPr>
    <w:rPr>
      <w:rFonts w:ascii="Times New Roman" w:eastAsia="Times New Roman" w:hAnsi="Times New Roman" w:cs="Times New Roman"/>
      <w:szCs w:val="24"/>
      <w:lang w:eastAsia="en-US"/>
    </w:rPr>
  </w:style>
  <w:style w:type="paragraph" w:styleId="TOC7">
    <w:name w:val="toc 7"/>
    <w:basedOn w:val="Normal"/>
    <w:next w:val="Normal"/>
    <w:autoRedefine/>
    <w:semiHidden/>
    <w:rsid w:val="00243228"/>
    <w:pPr>
      <w:ind w:left="1200"/>
    </w:pPr>
    <w:rPr>
      <w:sz w:val="20"/>
      <w:szCs w:val="20"/>
    </w:rPr>
  </w:style>
  <w:style w:type="paragraph" w:styleId="TOC8">
    <w:name w:val="toc 8"/>
    <w:basedOn w:val="Normal"/>
    <w:next w:val="Normal"/>
    <w:autoRedefine/>
    <w:semiHidden/>
    <w:rsid w:val="00243228"/>
    <w:pPr>
      <w:ind w:left="1440"/>
    </w:pPr>
    <w:rPr>
      <w:sz w:val="20"/>
      <w:szCs w:val="20"/>
    </w:rPr>
  </w:style>
  <w:style w:type="paragraph" w:styleId="TOC9">
    <w:name w:val="toc 9"/>
    <w:basedOn w:val="Normal"/>
    <w:next w:val="Normal"/>
    <w:autoRedefine/>
    <w:semiHidden/>
    <w:rsid w:val="00243228"/>
    <w:pPr>
      <w:ind w:left="1680"/>
    </w:pPr>
    <w:rPr>
      <w:sz w:val="20"/>
      <w:szCs w:val="20"/>
    </w:rPr>
  </w:style>
  <w:style w:type="numbering" w:styleId="ArticleSection">
    <w:name w:val="Outline List 3"/>
    <w:basedOn w:val="NoList"/>
    <w:rsid w:val="008D1694"/>
    <w:pPr>
      <w:numPr>
        <w:numId w:val="9"/>
      </w:numPr>
    </w:pPr>
  </w:style>
  <w:style w:type="paragraph" w:styleId="BodyTextIndent">
    <w:name w:val="Body Text Indent"/>
    <w:basedOn w:val="Normal"/>
    <w:link w:val="BodyTextIndentChar"/>
    <w:rsid w:val="008D1694"/>
    <w:pPr>
      <w:spacing w:after="120"/>
      <w:ind w:left="567"/>
    </w:pPr>
  </w:style>
  <w:style w:type="character" w:customStyle="1" w:styleId="BodyTextIndentChar">
    <w:name w:val="Body Text Indent Char"/>
    <w:link w:val="BodyTextIndent"/>
    <w:rsid w:val="00243228"/>
    <w:rPr>
      <w:rFonts w:ascii="Arial" w:hAnsi="Arial" w:cs="Times New Roman"/>
      <w:szCs w:val="24"/>
    </w:rPr>
  </w:style>
  <w:style w:type="paragraph" w:styleId="BodyTextIndent2">
    <w:name w:val="Body Text Indent 2"/>
    <w:basedOn w:val="Normal"/>
    <w:link w:val="BodyTextIndent2Char"/>
    <w:rsid w:val="008D1694"/>
    <w:pPr>
      <w:spacing w:after="120"/>
      <w:ind w:left="1134"/>
      <w:jc w:val="both"/>
    </w:pPr>
    <w:rPr>
      <w:lang w:eastAsia="de-DE"/>
    </w:rPr>
  </w:style>
  <w:style w:type="character" w:customStyle="1" w:styleId="BodyTextIndent2Char">
    <w:name w:val="Body Text Indent 2 Char"/>
    <w:link w:val="BodyTextIndent2"/>
    <w:rsid w:val="00243228"/>
    <w:rPr>
      <w:rFonts w:ascii="Arial" w:hAnsi="Arial" w:cs="Times New Roman"/>
      <w:szCs w:val="24"/>
      <w:lang w:eastAsia="de-DE"/>
    </w:rPr>
  </w:style>
  <w:style w:type="character" w:styleId="FootnoteReference">
    <w:name w:val="footnote reference"/>
    <w:semiHidden/>
    <w:rsid w:val="008D1694"/>
    <w:rPr>
      <w:rFonts w:ascii="Arial" w:hAnsi="Arial"/>
      <w:sz w:val="16"/>
    </w:rPr>
  </w:style>
  <w:style w:type="paragraph" w:styleId="FootnoteText">
    <w:name w:val="footnote text"/>
    <w:basedOn w:val="Normal"/>
    <w:link w:val="FootnoteTextChar"/>
    <w:semiHidden/>
    <w:rsid w:val="00243228"/>
    <w:rPr>
      <w:sz w:val="20"/>
      <w:szCs w:val="20"/>
    </w:rPr>
  </w:style>
  <w:style w:type="character" w:customStyle="1" w:styleId="FootnoteTextChar">
    <w:name w:val="Footnote Text Char"/>
    <w:link w:val="FootnoteText"/>
    <w:semiHidden/>
    <w:rsid w:val="00243228"/>
    <w:rPr>
      <w:rFonts w:ascii="Arial" w:hAnsi="Arial" w:cs="Times New Roman"/>
      <w:sz w:val="20"/>
      <w:szCs w:val="20"/>
    </w:rPr>
  </w:style>
  <w:style w:type="paragraph" w:styleId="Subtitle">
    <w:name w:val="Subtitle"/>
    <w:basedOn w:val="Normal"/>
    <w:link w:val="SubtitleChar"/>
    <w:qFormat/>
    <w:rsid w:val="00F36489"/>
    <w:pPr>
      <w:spacing w:after="60"/>
      <w:jc w:val="center"/>
      <w:outlineLvl w:val="1"/>
    </w:pPr>
    <w:rPr>
      <w:rFonts w:asciiTheme="minorHAnsi" w:hAnsiTheme="minorHAnsi" w:cs="Arial"/>
    </w:rPr>
  </w:style>
  <w:style w:type="character" w:customStyle="1" w:styleId="SubtitleChar">
    <w:name w:val="Subtitle Char"/>
    <w:link w:val="Subtitle"/>
    <w:rsid w:val="00F36489"/>
    <w:rPr>
      <w:rFonts w:asciiTheme="minorHAnsi" w:hAnsiTheme="minorHAnsi" w:cs="Arial"/>
      <w:sz w:val="22"/>
      <w:szCs w:val="22"/>
    </w:rPr>
  </w:style>
  <w:style w:type="paragraph" w:styleId="Title">
    <w:name w:val="Title"/>
    <w:basedOn w:val="Normal"/>
    <w:link w:val="TitleChar"/>
    <w:qFormat/>
    <w:rsid w:val="00F36489"/>
    <w:pPr>
      <w:spacing w:before="120" w:after="240"/>
      <w:jc w:val="center"/>
      <w:outlineLvl w:val="0"/>
    </w:pPr>
    <w:rPr>
      <w:rFonts w:asciiTheme="minorHAnsi" w:hAnsiTheme="minorHAnsi" w:cs="Arial"/>
      <w:b/>
      <w:bCs/>
      <w:kern w:val="28"/>
      <w:sz w:val="32"/>
      <w:szCs w:val="32"/>
    </w:rPr>
  </w:style>
  <w:style w:type="character" w:customStyle="1" w:styleId="TitleChar">
    <w:name w:val="Title Char"/>
    <w:link w:val="Title"/>
    <w:rsid w:val="00F36489"/>
    <w:rPr>
      <w:rFonts w:asciiTheme="minorHAnsi" w:hAnsiTheme="minorHAnsi" w:cs="Arial"/>
      <w:b/>
      <w:bCs/>
      <w:kern w:val="28"/>
      <w:sz w:val="32"/>
      <w:szCs w:val="32"/>
    </w:rPr>
  </w:style>
  <w:style w:type="paragraph" w:customStyle="1" w:styleId="List1indent1">
    <w:name w:val="List 1 indent 1"/>
    <w:basedOn w:val="Normal"/>
    <w:qFormat/>
    <w:rsid w:val="00765622"/>
    <w:pPr>
      <w:numPr>
        <w:ilvl w:val="1"/>
        <w:numId w:val="22"/>
      </w:numPr>
      <w:spacing w:after="120"/>
      <w:jc w:val="both"/>
    </w:pPr>
    <w:rPr>
      <w:rFonts w:cs="Arial"/>
    </w:rPr>
  </w:style>
  <w:style w:type="paragraph" w:customStyle="1" w:styleId="List1indent1text">
    <w:name w:val="List 1 indent 1 text"/>
    <w:basedOn w:val="Normal"/>
    <w:rsid w:val="008D1694"/>
    <w:pPr>
      <w:spacing w:after="120"/>
      <w:ind w:left="1134"/>
      <w:jc w:val="both"/>
    </w:pPr>
    <w:rPr>
      <w:rFonts w:cs="Arial"/>
      <w:lang w:eastAsia="fr-FR"/>
    </w:rPr>
  </w:style>
  <w:style w:type="paragraph" w:customStyle="1" w:styleId="References">
    <w:name w:val="References"/>
    <w:basedOn w:val="Normal"/>
    <w:qFormat/>
    <w:rsid w:val="00F36489"/>
    <w:pPr>
      <w:numPr>
        <w:numId w:val="17"/>
      </w:numPr>
      <w:spacing w:after="120"/>
    </w:pPr>
    <w:rPr>
      <w:rFonts w:asciiTheme="minorHAnsi" w:hAnsiTheme="minorHAnsi"/>
      <w:szCs w:val="20"/>
    </w:rPr>
  </w:style>
  <w:style w:type="paragraph" w:customStyle="1" w:styleId="AppendixHeading1">
    <w:name w:val="Appendix Heading 1"/>
    <w:basedOn w:val="Normal"/>
    <w:next w:val="BodyText"/>
    <w:rsid w:val="008D1694"/>
    <w:pPr>
      <w:numPr>
        <w:numId w:val="8"/>
      </w:numPr>
      <w:spacing w:before="120" w:after="120"/>
    </w:pPr>
    <w:rPr>
      <w:rFonts w:cs="Arial"/>
      <w:b/>
      <w:caps/>
      <w:sz w:val="24"/>
    </w:rPr>
  </w:style>
  <w:style w:type="paragraph" w:customStyle="1" w:styleId="AppendixHeading2">
    <w:name w:val="Appendix Heading 2"/>
    <w:basedOn w:val="Normal"/>
    <w:next w:val="BodyText"/>
    <w:rsid w:val="008D1694"/>
    <w:pPr>
      <w:numPr>
        <w:ilvl w:val="1"/>
        <w:numId w:val="8"/>
      </w:numPr>
      <w:spacing w:before="120" w:after="120"/>
    </w:pPr>
    <w:rPr>
      <w:rFonts w:cs="Arial"/>
      <w:b/>
    </w:rPr>
  </w:style>
  <w:style w:type="paragraph" w:customStyle="1" w:styleId="AppendixHeading3">
    <w:name w:val="Appendix Heading 3"/>
    <w:basedOn w:val="Normal"/>
    <w:next w:val="Normal"/>
    <w:rsid w:val="008D1694"/>
    <w:pPr>
      <w:numPr>
        <w:ilvl w:val="2"/>
        <w:numId w:val="8"/>
      </w:numPr>
      <w:spacing w:before="120" w:after="120"/>
    </w:pPr>
    <w:rPr>
      <w:rFonts w:cs="Arial"/>
    </w:rPr>
  </w:style>
  <w:style w:type="paragraph" w:customStyle="1" w:styleId="AppendixHeading4">
    <w:name w:val="Appendix Heading 4"/>
    <w:basedOn w:val="Normal"/>
    <w:next w:val="BodyText"/>
    <w:rsid w:val="008D1694"/>
    <w:pPr>
      <w:numPr>
        <w:ilvl w:val="3"/>
        <w:numId w:val="8"/>
      </w:numPr>
      <w:spacing w:before="120" w:after="120"/>
    </w:pPr>
    <w:rPr>
      <w:rFonts w:cs="Arial"/>
    </w:rPr>
  </w:style>
  <w:style w:type="paragraph" w:customStyle="1" w:styleId="equation">
    <w:name w:val="equation"/>
    <w:basedOn w:val="Normal"/>
    <w:next w:val="BodyText"/>
    <w:qFormat/>
    <w:rsid w:val="00F36489"/>
    <w:pPr>
      <w:keepNext/>
      <w:numPr>
        <w:numId w:val="36"/>
      </w:numPr>
      <w:tabs>
        <w:tab w:val="left" w:pos="142"/>
      </w:tabs>
      <w:spacing w:after="120"/>
      <w:jc w:val="right"/>
    </w:pPr>
    <w:rPr>
      <w:rFonts w:asciiTheme="minorHAnsi" w:eastAsia="Times New Roman" w:hAnsiTheme="minorHAnsi" w:cs="Times New Roman"/>
      <w:szCs w:val="24"/>
      <w:lang w:eastAsia="en-US"/>
    </w:rPr>
  </w:style>
  <w:style w:type="table" w:styleId="TableGrid">
    <w:name w:val="Table Grid"/>
    <w:basedOn w:val="TableNormal"/>
    <w:uiPriority w:val="59"/>
    <w:rsid w:val="00783FEA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ppendix">
    <w:name w:val="Appendix"/>
    <w:basedOn w:val="Normal"/>
    <w:next w:val="Normal"/>
    <w:rsid w:val="002E6FCA"/>
    <w:pPr>
      <w:numPr>
        <w:numId w:val="43"/>
      </w:numPr>
      <w:spacing w:before="120" w:after="240"/>
      <w:ind w:left="1985" w:hanging="1985"/>
    </w:pPr>
    <w:rPr>
      <w:b/>
      <w:sz w:val="24"/>
      <w:szCs w:val="28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A356F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A356F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rsid w:val="00420A38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EA5A9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A5A9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A5A97"/>
    <w:rPr>
      <w:rFonts w:ascii="Arial" w:hAnsi="Arial" w:cs="Calibri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A5A9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A5A97"/>
    <w:rPr>
      <w:rFonts w:ascii="Arial" w:hAnsi="Arial" w:cs="Calibri"/>
      <w:b/>
      <w:bCs/>
    </w:rPr>
  </w:style>
  <w:style w:type="paragraph" w:styleId="Quote">
    <w:name w:val="Quote"/>
    <w:basedOn w:val="Normal"/>
    <w:next w:val="Normal"/>
    <w:link w:val="QuoteChar"/>
    <w:qFormat/>
    <w:rsid w:val="00F36489"/>
    <w:pPr>
      <w:spacing w:before="200" w:after="160"/>
      <w:ind w:left="864" w:right="864"/>
      <w:jc w:val="center"/>
    </w:pPr>
    <w:rPr>
      <w:rFonts w:asciiTheme="minorHAnsi" w:hAnsiTheme="minorHAnsi"/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rsid w:val="00F36489"/>
    <w:rPr>
      <w:rFonts w:asciiTheme="minorHAnsi" w:hAnsiTheme="minorHAnsi" w:cs="Calibri"/>
      <w:i/>
      <w:iCs/>
      <w:color w:val="404040" w:themeColor="text1" w:themeTint="BF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eader" Target="header1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oleObject" Target="embeddings/oleObject1.bin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eader" Target="head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F25E7FB-0EEC-4E2E-9F16-7BB9C1BF8C6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177</Words>
  <Characters>1009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1184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Wim</dc:creator>
  <cp:lastModifiedBy>Seamus Doyle</cp:lastModifiedBy>
  <cp:revision>2</cp:revision>
  <dcterms:created xsi:type="dcterms:W3CDTF">2016-10-04T09:46:00Z</dcterms:created>
  <dcterms:modified xsi:type="dcterms:W3CDTF">2016-10-04T09:46:00Z</dcterms:modified>
</cp:coreProperties>
</file>